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A0" w:rsidRDefault="0041380F" w:rsidP="00404BEA">
      <w:pPr>
        <w:pStyle w:val="Corpotesto"/>
        <w:pBdr>
          <w:bottom w:val="none" w:sz="0" w:space="0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5104765" cy="885825"/>
            <wp:effectExtent l="0" t="0" r="635" b="9525"/>
            <wp:docPr id="2" name="Immagine 2" descr="Università degli Studi di Milan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606" w:rsidRDefault="00C15606" w:rsidP="00681235">
      <w:pPr>
        <w:pStyle w:val="Corpotesto"/>
        <w:pBdr>
          <w:bottom w:val="none" w:sz="0" w:space="0" w:color="auto"/>
        </w:pBdr>
        <w:rPr>
          <w:rFonts w:ascii="Tahoma" w:hAnsi="Tahoma" w:cs="Tahoma"/>
          <w:b/>
        </w:rPr>
      </w:pPr>
    </w:p>
    <w:p w:rsidR="00C15606" w:rsidRDefault="00C15606" w:rsidP="00681235">
      <w:pPr>
        <w:pStyle w:val="Corpotesto"/>
        <w:pBdr>
          <w:bottom w:val="none" w:sz="0" w:space="0" w:color="auto"/>
        </w:pBdr>
        <w:rPr>
          <w:rFonts w:ascii="Tahoma" w:hAnsi="Tahoma" w:cs="Tahoma"/>
          <w:b/>
        </w:rPr>
      </w:pPr>
    </w:p>
    <w:p w:rsidR="00FA2F5E" w:rsidRPr="0041380F" w:rsidRDefault="00FA2F5E" w:rsidP="0041380F">
      <w:pPr>
        <w:pStyle w:val="Titolo1"/>
        <w:rPr>
          <w:sz w:val="24"/>
          <w:szCs w:val="24"/>
        </w:rPr>
      </w:pPr>
      <w:bookmarkStart w:id="0" w:name="_GoBack"/>
      <w:r w:rsidRPr="0041380F">
        <w:rPr>
          <w:sz w:val="24"/>
          <w:szCs w:val="24"/>
        </w:rPr>
        <w:t xml:space="preserve">Convenzione per l’attivazione ed il </w:t>
      </w:r>
      <w:r w:rsidR="00336CB6" w:rsidRPr="0041380F">
        <w:rPr>
          <w:sz w:val="24"/>
          <w:szCs w:val="24"/>
        </w:rPr>
        <w:t>finanziamento di n.</w:t>
      </w:r>
      <w:proofErr w:type="gramStart"/>
      <w:r w:rsidR="00336CB6" w:rsidRPr="0041380F">
        <w:rPr>
          <w:sz w:val="24"/>
          <w:szCs w:val="24"/>
        </w:rPr>
        <w:t xml:space="preserve"> </w:t>
      </w:r>
      <w:r w:rsidR="001A4865" w:rsidRPr="0041380F">
        <w:rPr>
          <w:sz w:val="24"/>
          <w:szCs w:val="24"/>
        </w:rPr>
        <w:t>….</w:t>
      </w:r>
      <w:proofErr w:type="gramEnd"/>
      <w:r w:rsidR="001A4865" w:rsidRPr="0041380F">
        <w:rPr>
          <w:sz w:val="24"/>
          <w:szCs w:val="24"/>
        </w:rPr>
        <w:t>.</w:t>
      </w:r>
      <w:r w:rsidR="00336CB6" w:rsidRPr="0041380F">
        <w:rPr>
          <w:sz w:val="24"/>
          <w:szCs w:val="24"/>
        </w:rPr>
        <w:t xml:space="preserve"> post</w:t>
      </w:r>
      <w:r w:rsidR="00390C52" w:rsidRPr="0041380F">
        <w:rPr>
          <w:sz w:val="24"/>
          <w:szCs w:val="24"/>
        </w:rPr>
        <w:t>o</w:t>
      </w:r>
      <w:r w:rsidR="00336CB6" w:rsidRPr="0041380F">
        <w:rPr>
          <w:sz w:val="24"/>
          <w:szCs w:val="24"/>
        </w:rPr>
        <w:t xml:space="preserve"> di dottorato industriale </w:t>
      </w:r>
      <w:r w:rsidRPr="0041380F">
        <w:rPr>
          <w:sz w:val="24"/>
          <w:szCs w:val="24"/>
        </w:rPr>
        <w:t xml:space="preserve">del </w:t>
      </w:r>
      <w:r w:rsidR="00FB54A0" w:rsidRPr="0041380F">
        <w:rPr>
          <w:sz w:val="24"/>
          <w:szCs w:val="24"/>
        </w:rPr>
        <w:t>C</w:t>
      </w:r>
      <w:r w:rsidR="00404BEA" w:rsidRPr="0041380F">
        <w:rPr>
          <w:sz w:val="24"/>
          <w:szCs w:val="24"/>
        </w:rPr>
        <w:t>orso di</w:t>
      </w:r>
      <w:r w:rsidR="00681235" w:rsidRPr="0041380F">
        <w:rPr>
          <w:sz w:val="24"/>
          <w:szCs w:val="24"/>
        </w:rPr>
        <w:t xml:space="preserve"> </w:t>
      </w:r>
      <w:r w:rsidRPr="0041380F">
        <w:rPr>
          <w:sz w:val="24"/>
          <w:szCs w:val="24"/>
        </w:rPr>
        <w:t xml:space="preserve">Dottorato di Ricerca </w:t>
      </w:r>
      <w:bookmarkEnd w:id="0"/>
      <w:r w:rsidR="007655EA" w:rsidRPr="0041380F">
        <w:rPr>
          <w:sz w:val="24"/>
          <w:szCs w:val="24"/>
        </w:rPr>
        <w:t xml:space="preserve">in </w:t>
      </w:r>
      <w:r w:rsidR="00506123" w:rsidRPr="0041380F">
        <w:rPr>
          <w:sz w:val="24"/>
          <w:szCs w:val="24"/>
        </w:rPr>
        <w:t>___________________</w:t>
      </w:r>
      <w:r w:rsidR="00681235" w:rsidRPr="0041380F">
        <w:rPr>
          <w:sz w:val="24"/>
          <w:szCs w:val="24"/>
        </w:rPr>
        <w:t xml:space="preserve"> </w:t>
      </w:r>
      <w:r w:rsidR="007655EA" w:rsidRPr="0041380F">
        <w:rPr>
          <w:sz w:val="24"/>
          <w:szCs w:val="24"/>
        </w:rPr>
        <w:t>(</w:t>
      </w:r>
      <w:r w:rsidR="00C144B5" w:rsidRPr="0041380F">
        <w:rPr>
          <w:sz w:val="24"/>
          <w:szCs w:val="24"/>
        </w:rPr>
        <w:t>XXX</w:t>
      </w:r>
      <w:r w:rsidR="00CD0729" w:rsidRPr="0041380F">
        <w:rPr>
          <w:sz w:val="24"/>
          <w:szCs w:val="24"/>
        </w:rPr>
        <w:t>V</w:t>
      </w:r>
      <w:r w:rsidR="00BF4CD1" w:rsidRPr="0041380F">
        <w:rPr>
          <w:sz w:val="24"/>
          <w:szCs w:val="24"/>
        </w:rPr>
        <w:t>I</w:t>
      </w:r>
      <w:r w:rsidR="00336CB6" w:rsidRPr="0041380F">
        <w:rPr>
          <w:sz w:val="24"/>
          <w:szCs w:val="24"/>
        </w:rPr>
        <w:t xml:space="preserve"> </w:t>
      </w:r>
      <w:r w:rsidR="00404BEA" w:rsidRPr="0041380F">
        <w:rPr>
          <w:sz w:val="24"/>
          <w:szCs w:val="24"/>
        </w:rPr>
        <w:t>cicl</w:t>
      </w:r>
      <w:r w:rsidR="00D9523F" w:rsidRPr="0041380F">
        <w:rPr>
          <w:sz w:val="24"/>
          <w:szCs w:val="24"/>
        </w:rPr>
        <w:t>o</w:t>
      </w:r>
      <w:r w:rsidR="00404BEA" w:rsidRPr="0041380F">
        <w:rPr>
          <w:sz w:val="24"/>
          <w:szCs w:val="24"/>
        </w:rPr>
        <w:t>)</w:t>
      </w:r>
    </w:p>
    <w:p w:rsidR="0049344F" w:rsidRPr="00F60435" w:rsidRDefault="0049344F" w:rsidP="0049344F">
      <w:pPr>
        <w:spacing w:line="240" w:lineRule="atLeast"/>
        <w:jc w:val="both"/>
        <w:rPr>
          <w:rFonts w:ascii="Tahoma" w:hAnsi="Tahoma" w:cs="Tahoma"/>
        </w:rPr>
      </w:pPr>
    </w:p>
    <w:p w:rsidR="002F5591" w:rsidRDefault="00F46B8C" w:rsidP="00F46B8C">
      <w:pPr>
        <w:spacing w:line="240" w:lineRule="atLeast"/>
        <w:jc w:val="both"/>
        <w:rPr>
          <w:rFonts w:ascii="Tahoma" w:hAnsi="Tahoma" w:cs="Tahoma"/>
        </w:rPr>
      </w:pPr>
      <w:r w:rsidRPr="007772C2">
        <w:rPr>
          <w:rFonts w:ascii="Arial" w:hAnsi="Arial"/>
        </w:rPr>
        <w:t>L'Università degli Studi di Milano (C.F. n. 80012650158), con sede in via Festa del Perdono n. 7, rappresentata dal Rettore pro-tempore prof. Elio Franzini, nato a Milano il 19.05.1956, a ciò autorizzato dal Consiglio di Amministrazione con delibera del ...................................................... - di seguito denominata “Università”</w:t>
      </w:r>
      <w:r>
        <w:rPr>
          <w:rFonts w:ascii="Tahoma" w:hAnsi="Tahoma" w:cs="Tahoma"/>
        </w:rPr>
        <w:t>;</w:t>
      </w:r>
    </w:p>
    <w:p w:rsidR="00F46B8C" w:rsidRPr="00F60435" w:rsidRDefault="00F46B8C">
      <w:pPr>
        <w:jc w:val="center"/>
        <w:rPr>
          <w:rFonts w:ascii="Tahoma" w:hAnsi="Tahoma" w:cs="Tahoma"/>
        </w:rPr>
      </w:pPr>
    </w:p>
    <w:p w:rsidR="00C862D6" w:rsidRPr="00EB76D8" w:rsidRDefault="00506123" w:rsidP="00C862D6">
      <w:pPr>
        <w:spacing w:line="240" w:lineRule="atLeast"/>
        <w:jc w:val="both"/>
        <w:rPr>
          <w:rFonts w:ascii="Tahoma" w:hAnsi="Tahoma" w:cs="Tahoma"/>
        </w:rPr>
      </w:pPr>
      <w:r w:rsidRPr="00EB76D8">
        <w:rPr>
          <w:rFonts w:ascii="Tahoma" w:hAnsi="Tahoma" w:cs="Tahoma"/>
        </w:rPr>
        <w:t>________[Ragione sociale del Finanziatore]________</w:t>
      </w:r>
      <w:r w:rsidR="006311C6" w:rsidRPr="00EB76D8">
        <w:rPr>
          <w:rFonts w:ascii="Tahoma" w:hAnsi="Tahoma" w:cs="Tahoma"/>
        </w:rPr>
        <w:t>,</w:t>
      </w:r>
      <w:r w:rsidR="00C862D6" w:rsidRPr="00EB76D8">
        <w:rPr>
          <w:rFonts w:ascii="Tahoma" w:hAnsi="Tahoma" w:cs="Tahoma"/>
        </w:rPr>
        <w:t xml:space="preserve"> di seguito denominata “</w:t>
      </w:r>
      <w:r w:rsidR="0097243B" w:rsidRPr="00EB76D8">
        <w:rPr>
          <w:rFonts w:ascii="Tahoma" w:hAnsi="Tahoma" w:cs="Tahoma"/>
        </w:rPr>
        <w:t>l’Azienda</w:t>
      </w:r>
      <w:r w:rsidR="00C862D6" w:rsidRPr="00EB76D8">
        <w:rPr>
          <w:rFonts w:ascii="Tahoma" w:hAnsi="Tahoma" w:cs="Tahoma"/>
        </w:rPr>
        <w:t xml:space="preserve">”, con sede in </w:t>
      </w:r>
      <w:r w:rsidRPr="00EB76D8">
        <w:rPr>
          <w:rFonts w:ascii="Tahoma" w:hAnsi="Tahoma" w:cs="Tahoma"/>
        </w:rPr>
        <w:t>_</w:t>
      </w:r>
      <w:r w:rsidR="00FB54A0" w:rsidRPr="00EB76D8">
        <w:rPr>
          <w:rFonts w:ascii="Tahoma" w:hAnsi="Tahoma" w:cs="Tahoma"/>
        </w:rPr>
        <w:t>[città (Provincia)]</w:t>
      </w:r>
      <w:r w:rsidRPr="00EB76D8">
        <w:rPr>
          <w:rFonts w:ascii="Tahoma" w:hAnsi="Tahoma" w:cs="Tahoma"/>
        </w:rPr>
        <w:t>_______</w:t>
      </w:r>
      <w:r w:rsidR="006311C6" w:rsidRPr="00EB76D8">
        <w:rPr>
          <w:rFonts w:ascii="Tahoma" w:hAnsi="Tahoma" w:cs="Tahoma"/>
        </w:rPr>
        <w:t xml:space="preserve">, </w:t>
      </w:r>
      <w:r w:rsidRPr="00EB76D8">
        <w:rPr>
          <w:rFonts w:ascii="Tahoma" w:hAnsi="Tahoma" w:cs="Tahoma"/>
        </w:rPr>
        <w:t>__</w:t>
      </w:r>
      <w:r w:rsidR="00FB54A0" w:rsidRPr="00EB76D8">
        <w:rPr>
          <w:rFonts w:ascii="Tahoma" w:hAnsi="Tahoma" w:cs="Tahoma"/>
        </w:rPr>
        <w:t>[Via, n. e C.A.P.]</w:t>
      </w:r>
      <w:r w:rsidRPr="00EB76D8">
        <w:rPr>
          <w:rFonts w:ascii="Tahoma" w:hAnsi="Tahoma" w:cs="Tahoma"/>
        </w:rPr>
        <w:t>_________________</w:t>
      </w:r>
      <w:r w:rsidR="00EB1A41" w:rsidRPr="00EB76D8">
        <w:rPr>
          <w:rFonts w:ascii="Tahoma" w:hAnsi="Tahoma" w:cs="Tahoma"/>
        </w:rPr>
        <w:t>,</w:t>
      </w:r>
      <w:r w:rsidR="0015521F" w:rsidRPr="00EB76D8">
        <w:rPr>
          <w:rFonts w:ascii="Tahoma" w:hAnsi="Tahoma" w:cs="Tahoma"/>
        </w:rPr>
        <w:t xml:space="preserve"> P.IVA</w:t>
      </w:r>
      <w:r w:rsidR="00C862D6" w:rsidRPr="00EB76D8">
        <w:rPr>
          <w:rFonts w:ascii="Tahoma" w:hAnsi="Tahoma" w:cs="Tahoma"/>
        </w:rPr>
        <w:t xml:space="preserve"> </w:t>
      </w:r>
      <w:r w:rsidRPr="00EB76D8">
        <w:rPr>
          <w:rFonts w:ascii="Tahoma" w:hAnsi="Tahoma" w:cs="Tahoma"/>
        </w:rPr>
        <w:t>__________</w:t>
      </w:r>
      <w:r w:rsidR="006311C6" w:rsidRPr="00EB76D8">
        <w:rPr>
          <w:rFonts w:ascii="Tahoma" w:hAnsi="Tahoma" w:cs="Tahoma"/>
        </w:rPr>
        <w:t>,</w:t>
      </w:r>
      <w:r w:rsidR="00C862D6" w:rsidRPr="00EB76D8">
        <w:rPr>
          <w:rFonts w:ascii="Tahoma" w:hAnsi="Tahoma" w:cs="Tahoma"/>
        </w:rPr>
        <w:t xml:space="preserve"> rappresentata </w:t>
      </w:r>
      <w:r w:rsidR="004C26D4" w:rsidRPr="00EB76D8">
        <w:rPr>
          <w:rFonts w:ascii="Tahoma" w:hAnsi="Tahoma" w:cs="Tahoma"/>
        </w:rPr>
        <w:t xml:space="preserve">dal </w:t>
      </w:r>
      <w:r w:rsidRPr="00EB76D8">
        <w:rPr>
          <w:rFonts w:ascii="Tahoma" w:hAnsi="Tahoma" w:cs="Tahoma"/>
        </w:rPr>
        <w:t>___[carica]__</w:t>
      </w:r>
      <w:r w:rsidR="006311C6" w:rsidRPr="00EB76D8">
        <w:rPr>
          <w:rFonts w:ascii="Tahoma" w:hAnsi="Tahoma" w:cs="Tahoma"/>
        </w:rPr>
        <w:t xml:space="preserve"> </w:t>
      </w:r>
      <w:r w:rsidRPr="00EB76D8">
        <w:rPr>
          <w:rFonts w:ascii="Tahoma" w:hAnsi="Tahoma" w:cs="Tahoma"/>
        </w:rPr>
        <w:t>____[nome cognome]____</w:t>
      </w:r>
      <w:r w:rsidR="00C862D6" w:rsidRPr="00EB76D8">
        <w:rPr>
          <w:rFonts w:ascii="Tahoma" w:hAnsi="Tahoma" w:cs="Tahoma"/>
        </w:rPr>
        <w:t>,</w:t>
      </w:r>
      <w:r w:rsidR="00FB54A0" w:rsidRPr="00EB76D8">
        <w:rPr>
          <w:rFonts w:ascii="Tahoma" w:hAnsi="Tahoma" w:cs="Tahoma"/>
        </w:rPr>
        <w:t xml:space="preserve"> nato il …/…/… a [città (provincia)] </w:t>
      </w:r>
      <w:r w:rsidR="00C862D6" w:rsidRPr="00EB76D8">
        <w:rPr>
          <w:rFonts w:ascii="Tahoma" w:hAnsi="Tahoma" w:cs="Tahoma"/>
        </w:rPr>
        <w:t xml:space="preserve"> a ciò autorizzat</w:t>
      </w:r>
      <w:r w:rsidR="0015521F" w:rsidRPr="00EB76D8">
        <w:rPr>
          <w:rFonts w:ascii="Tahoma" w:hAnsi="Tahoma" w:cs="Tahoma"/>
        </w:rPr>
        <w:t>o</w:t>
      </w:r>
      <w:r w:rsidR="00C862D6" w:rsidRPr="00EB76D8">
        <w:rPr>
          <w:rFonts w:ascii="Tahoma" w:hAnsi="Tahoma" w:cs="Tahoma"/>
        </w:rPr>
        <w:t xml:space="preserve"> dal </w:t>
      </w:r>
      <w:r w:rsidR="0015521F" w:rsidRPr="00EB76D8">
        <w:rPr>
          <w:rFonts w:ascii="Tahoma" w:hAnsi="Tahoma" w:cs="Tahoma"/>
        </w:rPr>
        <w:t>_</w:t>
      </w:r>
      <w:r w:rsidR="00FB54A0" w:rsidRPr="00EB76D8">
        <w:rPr>
          <w:rFonts w:ascii="Tahoma" w:hAnsi="Tahoma" w:cs="Tahoma"/>
        </w:rPr>
        <w:t>(</w:t>
      </w:r>
      <w:r w:rsidR="00FB54A0" w:rsidRPr="00EB76D8">
        <w:rPr>
          <w:rFonts w:ascii="Tahoma" w:hAnsi="Tahoma" w:cs="Tahoma"/>
          <w:i/>
        </w:rPr>
        <w:t>poteri della carica, Statuto, organo collegiale</w:t>
      </w:r>
      <w:r w:rsidR="00FB54A0" w:rsidRPr="00EB76D8">
        <w:rPr>
          <w:rFonts w:ascii="Tahoma" w:hAnsi="Tahoma" w:cs="Tahoma"/>
        </w:rPr>
        <w:t>)</w:t>
      </w:r>
      <w:r w:rsidR="0015521F" w:rsidRPr="00EB76D8">
        <w:rPr>
          <w:rFonts w:ascii="Tahoma" w:hAnsi="Tahoma" w:cs="Tahoma"/>
        </w:rPr>
        <w:t>_____________</w:t>
      </w:r>
      <w:r w:rsidR="00C862D6" w:rsidRPr="00EB76D8">
        <w:rPr>
          <w:rFonts w:ascii="Tahoma" w:hAnsi="Tahoma" w:cs="Tahoma"/>
        </w:rPr>
        <w:t xml:space="preserve"> </w:t>
      </w:r>
      <w:r w:rsidR="00083EBA" w:rsidRPr="00EB76D8">
        <w:rPr>
          <w:rFonts w:ascii="Tahoma" w:hAnsi="Tahoma" w:cs="Tahoma"/>
        </w:rPr>
        <w:t xml:space="preserve">in data </w:t>
      </w:r>
      <w:r w:rsidR="00C862D6" w:rsidRPr="00EB76D8">
        <w:rPr>
          <w:rFonts w:ascii="Tahoma" w:hAnsi="Tahoma" w:cs="Tahoma"/>
        </w:rPr>
        <w:t>_________;</w:t>
      </w:r>
    </w:p>
    <w:p w:rsidR="00FA2F5E" w:rsidRPr="00EB76D8" w:rsidRDefault="00FA2F5E">
      <w:pPr>
        <w:jc w:val="both"/>
        <w:rPr>
          <w:rFonts w:ascii="Tahoma" w:hAnsi="Tahoma" w:cs="Tahoma"/>
          <w:strike/>
        </w:rPr>
      </w:pPr>
    </w:p>
    <w:p w:rsidR="0097243B" w:rsidRPr="0041380F" w:rsidRDefault="003144A3" w:rsidP="0041380F">
      <w:pPr>
        <w:pStyle w:val="Titolo2"/>
      </w:pPr>
      <w:r w:rsidRPr="0041380F">
        <w:t>v</w:t>
      </w:r>
      <w:r w:rsidR="000031B4" w:rsidRPr="0041380F">
        <w:t>isti</w:t>
      </w:r>
    </w:p>
    <w:p w:rsidR="00EB1A41" w:rsidRPr="00F60435" w:rsidRDefault="00EB1A41" w:rsidP="00EB1A41">
      <w:pPr>
        <w:pStyle w:val="Corpotesto"/>
        <w:pBdr>
          <w:bottom w:val="none" w:sz="0" w:space="0" w:color="auto"/>
        </w:pBdr>
        <w:rPr>
          <w:rFonts w:ascii="Tahoma" w:hAnsi="Tahoma" w:cs="Tahoma"/>
        </w:rPr>
      </w:pPr>
    </w:p>
    <w:p w:rsidR="00EB1A41" w:rsidRDefault="0097243B" w:rsidP="00404BEA">
      <w:pPr>
        <w:numPr>
          <w:ilvl w:val="0"/>
          <w:numId w:val="5"/>
        </w:numPr>
        <w:ind w:left="426" w:hanging="4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L’art. 11 de</w:t>
      </w:r>
      <w:r w:rsidR="00EB1A41" w:rsidRPr="00F60435">
        <w:rPr>
          <w:rFonts w:ascii="Tahoma" w:hAnsi="Tahoma" w:cs="Tahoma"/>
        </w:rPr>
        <w:t xml:space="preserve">l Decreto del Ministero dell'Istruzione, dell'Università e della Ricerca </w:t>
      </w:r>
      <w:r w:rsidR="003310D5">
        <w:rPr>
          <w:rFonts w:ascii="Tahoma" w:hAnsi="Tahoma" w:cs="Tahoma"/>
        </w:rPr>
        <w:t xml:space="preserve">(MIUR) </w:t>
      </w:r>
      <w:r w:rsidR="00EB1A41" w:rsidRPr="00F60435">
        <w:rPr>
          <w:rFonts w:ascii="Tahoma" w:hAnsi="Tahoma" w:cs="Tahoma"/>
        </w:rPr>
        <w:t xml:space="preserve">8 febbraio 2013, n. </w:t>
      </w:r>
      <w:r w:rsidR="003674B8">
        <w:rPr>
          <w:rFonts w:ascii="Tahoma" w:hAnsi="Tahoma" w:cs="Tahoma"/>
        </w:rPr>
        <w:t>45</w:t>
      </w:r>
      <w:r w:rsidR="00EB1A41" w:rsidRPr="00F60435">
        <w:rPr>
          <w:rFonts w:ascii="Tahoma" w:hAnsi="Tahoma" w:cs="Tahoma"/>
        </w:rPr>
        <w:t xml:space="preserve"> “</w:t>
      </w:r>
      <w:r w:rsidR="00EB1A41" w:rsidRPr="00F60435">
        <w:rPr>
          <w:rFonts w:ascii="Tahoma" w:hAnsi="Tahoma" w:cs="Tahoma"/>
          <w:i/>
        </w:rPr>
        <w:t>Regolamento recante modalità di accreditamento delle sedi e dei corsi di dottorato e criteri per la istituzione dei corsi di dottorato da parte degli enti accreditati</w:t>
      </w:r>
      <w:r w:rsidR="00EB1A41" w:rsidRPr="00F60435">
        <w:rPr>
          <w:rFonts w:ascii="Tahoma" w:hAnsi="Tahoma" w:cs="Tahoma"/>
        </w:rPr>
        <w:t xml:space="preserve">” </w:t>
      </w:r>
      <w:r w:rsidR="000031B4">
        <w:rPr>
          <w:rFonts w:ascii="Tahoma" w:hAnsi="Tahoma" w:cs="Tahoma"/>
        </w:rPr>
        <w:t xml:space="preserve">che </w:t>
      </w:r>
      <w:r w:rsidR="00EB1A41" w:rsidRPr="00F60435">
        <w:rPr>
          <w:rFonts w:ascii="Tahoma" w:hAnsi="Tahoma" w:cs="Tahoma"/>
        </w:rPr>
        <w:t xml:space="preserve">consente alle Università di </w:t>
      </w:r>
      <w:r w:rsidR="00DF60CF">
        <w:rPr>
          <w:rFonts w:ascii="Tahoma" w:hAnsi="Tahoma" w:cs="Tahoma"/>
        </w:rPr>
        <w:t>attivare</w:t>
      </w:r>
      <w:r w:rsidR="00EB1A41" w:rsidRPr="00F60435">
        <w:rPr>
          <w:rFonts w:ascii="Tahoma" w:hAnsi="Tahoma" w:cs="Tahoma"/>
        </w:rPr>
        <w:t xml:space="preserve"> corsi di dottorato in convenzione con </w:t>
      </w:r>
      <w:r w:rsidR="00D9523F">
        <w:rPr>
          <w:rFonts w:ascii="Tahoma" w:hAnsi="Tahoma" w:cs="Tahoma"/>
        </w:rPr>
        <w:t>imprese che svolgono attività di ricerca e sviluppo</w:t>
      </w:r>
      <w:r w:rsidR="000759DA">
        <w:rPr>
          <w:rFonts w:ascii="Tahoma" w:hAnsi="Tahoma" w:cs="Tahoma"/>
        </w:rPr>
        <w:t>;</w:t>
      </w:r>
    </w:p>
    <w:p w:rsidR="00A32DEB" w:rsidRPr="00F60435" w:rsidRDefault="00ED40E0" w:rsidP="00404BEA">
      <w:pPr>
        <w:numPr>
          <w:ilvl w:val="0"/>
          <w:numId w:val="5"/>
        </w:numPr>
        <w:ind w:left="426" w:hanging="436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</w:t>
      </w:r>
      <w:r w:rsidR="00A32DEB">
        <w:rPr>
          <w:rFonts w:ascii="Tahoma" w:hAnsi="Tahoma" w:cs="Tahoma"/>
        </w:rPr>
        <w:t>n particolare</w:t>
      </w:r>
      <w:proofErr w:type="gramEnd"/>
      <w:r w:rsidR="00A32DEB">
        <w:rPr>
          <w:rFonts w:ascii="Tahoma" w:hAnsi="Tahoma" w:cs="Tahoma"/>
        </w:rPr>
        <w:t xml:space="preserve"> il comma 2 de</w:t>
      </w:r>
      <w:r w:rsidR="00BA2F4B">
        <w:rPr>
          <w:rFonts w:ascii="Tahoma" w:hAnsi="Tahoma" w:cs="Tahoma"/>
        </w:rPr>
        <w:t>l</w:t>
      </w:r>
      <w:r w:rsidR="00A32DEB">
        <w:rPr>
          <w:rFonts w:ascii="Tahoma" w:hAnsi="Tahoma" w:cs="Tahoma"/>
        </w:rPr>
        <w:t xml:space="preserve">l’art. 11 del DM n. 45/2013 </w:t>
      </w:r>
      <w:r w:rsidR="000031B4">
        <w:rPr>
          <w:rFonts w:ascii="Tahoma" w:hAnsi="Tahoma" w:cs="Tahoma"/>
        </w:rPr>
        <w:t xml:space="preserve">che </w:t>
      </w:r>
      <w:r w:rsidR="00A32DEB">
        <w:rPr>
          <w:rFonts w:ascii="Tahoma" w:hAnsi="Tahoma" w:cs="Tahoma"/>
        </w:rPr>
        <w:t>consente alle università di destinare, sulla base di specifiche convenzioni, una quota dei posti disponibili di un corso di dottorato a dipendenti di imprese impegnati in attività di elevata qualificazione, che sono ammessi al dottorato a seguito di superamento della relativa selezione;</w:t>
      </w:r>
    </w:p>
    <w:p w:rsidR="00EB76D8" w:rsidRPr="00EB76D8" w:rsidRDefault="00EB76D8" w:rsidP="00ED40E0">
      <w:pPr>
        <w:numPr>
          <w:ilvl w:val="0"/>
          <w:numId w:val="5"/>
        </w:numPr>
        <w:spacing w:line="240" w:lineRule="atLeast"/>
        <w:ind w:left="426" w:hanging="436"/>
        <w:jc w:val="both"/>
        <w:rPr>
          <w:rFonts w:ascii="Tahoma" w:hAnsi="Tahoma" w:cs="Tahoma"/>
        </w:rPr>
      </w:pPr>
      <w:r w:rsidRPr="00EB76D8">
        <w:rPr>
          <w:rFonts w:ascii="Tahoma" w:hAnsi="Tahoma" w:cs="Tahoma"/>
        </w:rPr>
        <w:t>Visto il Regolamento d'Ateneo in materia di dottorato di ricerca, emanato con decreto rettorale 5 giugno 2015 e successive modificazioni</w:t>
      </w:r>
      <w:r w:rsidR="0091784C">
        <w:rPr>
          <w:rFonts w:ascii="Tahoma" w:hAnsi="Tahoma" w:cs="Tahoma"/>
        </w:rPr>
        <w:t xml:space="preserve">, in part. </w:t>
      </w:r>
      <w:r w:rsidR="00357BB8">
        <w:rPr>
          <w:rFonts w:ascii="Tahoma" w:hAnsi="Tahoma" w:cs="Tahoma"/>
        </w:rPr>
        <w:t>l</w:t>
      </w:r>
      <w:r w:rsidR="0091784C">
        <w:rPr>
          <w:rFonts w:ascii="Tahoma" w:hAnsi="Tahoma" w:cs="Tahoma"/>
        </w:rPr>
        <w:t>’art. 10 Dottorati attivati in collaborazione con le imprese, dottorati industriali, dottorati in apprendistato di alta formazione e di ricerca</w:t>
      </w:r>
    </w:p>
    <w:p w:rsidR="00EB76D8" w:rsidRPr="00EB76D8" w:rsidRDefault="00EB76D8" w:rsidP="0091784C">
      <w:pPr>
        <w:spacing w:line="240" w:lineRule="atLeast"/>
        <w:ind w:left="426"/>
        <w:jc w:val="both"/>
        <w:rPr>
          <w:rFonts w:ascii="Tahoma" w:hAnsi="Tahoma" w:cs="Tahoma"/>
        </w:rPr>
      </w:pPr>
    </w:p>
    <w:p w:rsidR="000031B4" w:rsidRDefault="000031B4" w:rsidP="0041380F">
      <w:pPr>
        <w:pStyle w:val="Titolo2"/>
      </w:pPr>
      <w:r>
        <w:t>premesso</w:t>
      </w:r>
      <w:r w:rsidRPr="00F60435">
        <w:t xml:space="preserve"> che</w:t>
      </w:r>
    </w:p>
    <w:p w:rsidR="000031B4" w:rsidRDefault="000031B4" w:rsidP="000031B4">
      <w:pPr>
        <w:spacing w:line="240" w:lineRule="atLeast"/>
        <w:ind w:left="426"/>
        <w:jc w:val="both"/>
        <w:rPr>
          <w:rFonts w:ascii="Tahoma" w:hAnsi="Tahoma" w:cs="Tahoma"/>
        </w:rPr>
      </w:pPr>
    </w:p>
    <w:p w:rsidR="003310D5" w:rsidRPr="00357BB8" w:rsidRDefault="00170E26" w:rsidP="00404BEA">
      <w:pPr>
        <w:pStyle w:val="Corpotesto"/>
        <w:numPr>
          <w:ilvl w:val="0"/>
          <w:numId w:val="5"/>
        </w:numPr>
        <w:pBdr>
          <w:bottom w:val="none" w:sz="0" w:space="0" w:color="auto"/>
        </w:pBdr>
        <w:ind w:left="426" w:hanging="436"/>
        <w:jc w:val="both"/>
        <w:rPr>
          <w:rFonts w:ascii="Tahoma" w:hAnsi="Tahoma" w:cs="Tahoma"/>
          <w:i/>
        </w:rPr>
      </w:pPr>
      <w:r w:rsidRPr="00357BB8">
        <w:rPr>
          <w:rFonts w:ascii="Tahoma" w:hAnsi="Tahoma" w:cs="Tahoma"/>
        </w:rPr>
        <w:t>l</w:t>
      </w:r>
      <w:r w:rsidR="003310D5" w:rsidRPr="00357BB8">
        <w:rPr>
          <w:rFonts w:ascii="Tahoma" w:hAnsi="Tahoma" w:cs="Tahoma"/>
        </w:rPr>
        <w:t xml:space="preserve">’Università </w:t>
      </w:r>
      <w:r w:rsidR="00506123" w:rsidRPr="00357BB8">
        <w:rPr>
          <w:rFonts w:ascii="Tahoma" w:hAnsi="Tahoma" w:cs="Tahoma"/>
        </w:rPr>
        <w:t>intende attivare</w:t>
      </w:r>
      <w:r w:rsidRPr="00357BB8">
        <w:rPr>
          <w:rFonts w:ascii="Tahoma" w:hAnsi="Tahoma" w:cs="Tahoma"/>
        </w:rPr>
        <w:t xml:space="preserve"> per il XXX</w:t>
      </w:r>
      <w:r w:rsidR="00875E96" w:rsidRPr="00357BB8">
        <w:rPr>
          <w:rFonts w:ascii="Tahoma" w:hAnsi="Tahoma" w:cs="Tahoma"/>
        </w:rPr>
        <w:t>V</w:t>
      </w:r>
      <w:r w:rsidR="00BF4CD1">
        <w:rPr>
          <w:rFonts w:ascii="Tahoma" w:hAnsi="Tahoma" w:cs="Tahoma"/>
        </w:rPr>
        <w:t>I</w:t>
      </w:r>
      <w:r w:rsidRPr="00357BB8">
        <w:rPr>
          <w:rFonts w:ascii="Tahoma" w:hAnsi="Tahoma" w:cs="Tahoma"/>
        </w:rPr>
        <w:t xml:space="preserve"> ciclo</w:t>
      </w:r>
      <w:r w:rsidR="003310D5" w:rsidRPr="00357BB8">
        <w:rPr>
          <w:rFonts w:ascii="Tahoma" w:hAnsi="Tahoma" w:cs="Tahoma"/>
        </w:rPr>
        <w:t>, previo accreditamento da parte del MUR, il</w:t>
      </w:r>
      <w:r w:rsidR="00CA37FE" w:rsidRPr="00357BB8">
        <w:rPr>
          <w:rFonts w:ascii="Tahoma" w:hAnsi="Tahoma" w:cs="Tahoma"/>
        </w:rPr>
        <w:t xml:space="preserve"> Corso di Dottorato di R</w:t>
      </w:r>
      <w:r w:rsidR="003310D5" w:rsidRPr="00357BB8">
        <w:rPr>
          <w:rFonts w:ascii="Tahoma" w:hAnsi="Tahoma" w:cs="Tahoma"/>
        </w:rPr>
        <w:t xml:space="preserve">icerca in </w:t>
      </w:r>
      <w:r w:rsidR="00506123" w:rsidRPr="00357BB8">
        <w:rPr>
          <w:rFonts w:ascii="Tahoma" w:hAnsi="Tahoma" w:cs="Tahoma"/>
        </w:rPr>
        <w:t>______________</w:t>
      </w:r>
      <w:r w:rsidR="00FB54A0" w:rsidRPr="00357BB8">
        <w:rPr>
          <w:rFonts w:ascii="Tahoma" w:hAnsi="Tahoma" w:cs="Tahoma"/>
        </w:rPr>
        <w:t>, Curriculum ___________</w:t>
      </w:r>
      <w:r w:rsidR="003310D5" w:rsidRPr="00357BB8">
        <w:rPr>
          <w:rFonts w:ascii="Tahoma" w:hAnsi="Tahoma" w:cs="Tahoma"/>
        </w:rPr>
        <w:t xml:space="preserve"> (di seguito “il Corso”), con sede amministrativa presso il Dipartimento di </w:t>
      </w:r>
      <w:r w:rsidR="00506123" w:rsidRPr="00357BB8">
        <w:rPr>
          <w:rFonts w:ascii="Tahoma" w:hAnsi="Tahoma" w:cs="Tahoma"/>
        </w:rPr>
        <w:t>__________________________</w:t>
      </w:r>
      <w:r w:rsidR="006311C6" w:rsidRPr="00357BB8">
        <w:rPr>
          <w:rFonts w:ascii="Tahoma" w:hAnsi="Tahoma" w:cs="Tahoma"/>
        </w:rPr>
        <w:t xml:space="preserve"> (di seguito “il Dipartimento”)</w:t>
      </w:r>
      <w:r w:rsidR="003310D5" w:rsidRPr="00357BB8">
        <w:rPr>
          <w:rFonts w:ascii="Tahoma" w:hAnsi="Tahoma" w:cs="Tahoma"/>
        </w:rPr>
        <w:t>;</w:t>
      </w:r>
    </w:p>
    <w:p w:rsidR="003310D5" w:rsidRPr="00357BB8" w:rsidRDefault="00374F9E" w:rsidP="00404BEA">
      <w:pPr>
        <w:pStyle w:val="Corpotesto"/>
        <w:numPr>
          <w:ilvl w:val="0"/>
          <w:numId w:val="5"/>
        </w:numPr>
        <w:pBdr>
          <w:bottom w:val="none" w:sz="0" w:space="0" w:color="auto"/>
        </w:pBdr>
        <w:ind w:left="426" w:hanging="436"/>
        <w:jc w:val="both"/>
        <w:rPr>
          <w:rFonts w:ascii="Tahoma" w:hAnsi="Tahoma" w:cs="Tahoma"/>
          <w:i/>
        </w:rPr>
      </w:pPr>
      <w:r w:rsidRPr="00357BB8">
        <w:rPr>
          <w:rFonts w:ascii="Tahoma" w:hAnsi="Tahoma" w:cs="Tahoma"/>
        </w:rPr>
        <w:t>l</w:t>
      </w:r>
      <w:r w:rsidR="00A32DEB" w:rsidRPr="00357BB8">
        <w:rPr>
          <w:rFonts w:ascii="Tahoma" w:hAnsi="Tahoma" w:cs="Tahoma"/>
        </w:rPr>
        <w:t>’Azienda</w:t>
      </w:r>
      <w:r w:rsidR="003310D5" w:rsidRPr="00357BB8">
        <w:rPr>
          <w:rFonts w:ascii="Tahoma" w:hAnsi="Tahoma" w:cs="Tahoma"/>
        </w:rPr>
        <w:t xml:space="preserve"> ha espresso interesse ad attivare e finanziare, nell’ambito del Corso, n</w:t>
      </w:r>
      <w:r w:rsidR="001B0867">
        <w:rPr>
          <w:rFonts w:ascii="Tahoma" w:hAnsi="Tahoma" w:cs="Tahoma"/>
        </w:rPr>
        <w:t>……</w:t>
      </w:r>
      <w:r w:rsidR="003310D5" w:rsidRPr="00357BB8">
        <w:rPr>
          <w:rFonts w:ascii="Tahoma" w:hAnsi="Tahoma" w:cs="Tahoma"/>
        </w:rPr>
        <w:t xml:space="preserve"> post</w:t>
      </w:r>
      <w:r w:rsidR="00390C52" w:rsidRPr="00357BB8">
        <w:rPr>
          <w:rFonts w:ascii="Tahoma" w:hAnsi="Tahoma" w:cs="Tahoma"/>
        </w:rPr>
        <w:t>o</w:t>
      </w:r>
      <w:r w:rsidR="003310D5" w:rsidRPr="00357BB8">
        <w:rPr>
          <w:rFonts w:ascii="Tahoma" w:hAnsi="Tahoma" w:cs="Tahoma"/>
        </w:rPr>
        <w:t xml:space="preserve"> di dottorato industriale riservat</w:t>
      </w:r>
      <w:r w:rsidRPr="00357BB8">
        <w:rPr>
          <w:rFonts w:ascii="Tahoma" w:hAnsi="Tahoma" w:cs="Tahoma"/>
        </w:rPr>
        <w:t>o</w:t>
      </w:r>
      <w:r w:rsidR="003310D5" w:rsidRPr="00357BB8">
        <w:rPr>
          <w:rFonts w:ascii="Tahoma" w:hAnsi="Tahoma" w:cs="Tahoma"/>
        </w:rPr>
        <w:t xml:space="preserve"> a </w:t>
      </w:r>
      <w:r w:rsidR="00C144B5" w:rsidRPr="00357BB8">
        <w:rPr>
          <w:rFonts w:ascii="Tahoma" w:hAnsi="Tahoma" w:cs="Tahoma"/>
        </w:rPr>
        <w:t>un suo dipendente</w:t>
      </w:r>
      <w:r w:rsidR="006311C6" w:rsidRPr="00357BB8">
        <w:rPr>
          <w:rFonts w:ascii="Tahoma" w:hAnsi="Tahoma" w:cs="Tahoma"/>
        </w:rPr>
        <w:t xml:space="preserve"> impegnato in attività di elevata qualificazione</w:t>
      </w:r>
      <w:r w:rsidR="003310D5" w:rsidRPr="00357BB8">
        <w:rPr>
          <w:rFonts w:ascii="Tahoma" w:hAnsi="Tahoma" w:cs="Tahoma"/>
        </w:rPr>
        <w:t xml:space="preserve">, come da </w:t>
      </w:r>
      <w:r w:rsidR="000031B4" w:rsidRPr="00357BB8">
        <w:rPr>
          <w:rFonts w:ascii="Tahoma" w:hAnsi="Tahoma" w:cs="Tahoma"/>
        </w:rPr>
        <w:t>Atto di impegno</w:t>
      </w:r>
      <w:r w:rsidR="003310D5" w:rsidRPr="00357BB8">
        <w:rPr>
          <w:rFonts w:ascii="Tahoma" w:hAnsi="Tahoma" w:cs="Tahoma"/>
        </w:rPr>
        <w:t xml:space="preserve"> data</w:t>
      </w:r>
      <w:r w:rsidR="007D0CE3" w:rsidRPr="00357BB8">
        <w:rPr>
          <w:rFonts w:ascii="Tahoma" w:hAnsi="Tahoma" w:cs="Tahoma"/>
        </w:rPr>
        <w:t>t</w:t>
      </w:r>
      <w:r w:rsidR="006C653F" w:rsidRPr="00357BB8">
        <w:rPr>
          <w:rFonts w:ascii="Tahoma" w:hAnsi="Tahoma" w:cs="Tahoma"/>
        </w:rPr>
        <w:t>o</w:t>
      </w:r>
      <w:r w:rsidR="003310D5" w:rsidRPr="00357BB8">
        <w:rPr>
          <w:rFonts w:ascii="Tahoma" w:hAnsi="Tahoma" w:cs="Tahoma"/>
        </w:rPr>
        <w:t xml:space="preserve"> </w:t>
      </w:r>
      <w:r w:rsidR="00FB54A0" w:rsidRPr="00357BB8">
        <w:rPr>
          <w:rFonts w:ascii="Tahoma" w:hAnsi="Tahoma" w:cs="Tahoma"/>
        </w:rPr>
        <w:t>…/…/…;</w:t>
      </w:r>
    </w:p>
    <w:p w:rsidR="00A32DEB" w:rsidRPr="00357BB8" w:rsidRDefault="00374F9E" w:rsidP="00404BEA">
      <w:pPr>
        <w:pStyle w:val="Corpotesto"/>
        <w:numPr>
          <w:ilvl w:val="0"/>
          <w:numId w:val="5"/>
        </w:numPr>
        <w:pBdr>
          <w:bottom w:val="none" w:sz="0" w:space="0" w:color="auto"/>
        </w:pBdr>
        <w:ind w:left="426" w:hanging="436"/>
        <w:jc w:val="both"/>
        <w:rPr>
          <w:rFonts w:ascii="Tahoma" w:hAnsi="Tahoma" w:cs="Tahoma"/>
          <w:i/>
        </w:rPr>
      </w:pPr>
      <w:r w:rsidRPr="00357BB8">
        <w:rPr>
          <w:rFonts w:ascii="Tahoma" w:hAnsi="Tahoma" w:cs="Tahoma"/>
        </w:rPr>
        <w:t>i</w:t>
      </w:r>
      <w:r w:rsidR="00A32DEB" w:rsidRPr="00357BB8">
        <w:rPr>
          <w:rFonts w:ascii="Tahoma" w:hAnsi="Tahoma" w:cs="Tahoma"/>
        </w:rPr>
        <w:t xml:space="preserve">l Collegio Docenti del Corso nella seduta del </w:t>
      </w:r>
      <w:r w:rsidR="00C1329B" w:rsidRPr="00357BB8">
        <w:rPr>
          <w:rFonts w:ascii="Tahoma" w:hAnsi="Tahoma" w:cs="Tahoma"/>
        </w:rPr>
        <w:t>…/…/…</w:t>
      </w:r>
      <w:r w:rsidR="007D0CE3" w:rsidRPr="00357BB8">
        <w:rPr>
          <w:rFonts w:ascii="Tahoma" w:hAnsi="Tahoma" w:cs="Tahoma"/>
        </w:rPr>
        <w:t xml:space="preserve"> </w:t>
      </w:r>
      <w:r w:rsidR="00A32DEB" w:rsidRPr="00357BB8">
        <w:rPr>
          <w:rFonts w:ascii="Tahoma" w:hAnsi="Tahoma" w:cs="Tahoma"/>
        </w:rPr>
        <w:t>ha</w:t>
      </w:r>
      <w:r w:rsidR="004C6F7D" w:rsidRPr="00357BB8">
        <w:rPr>
          <w:rFonts w:ascii="Tahoma" w:hAnsi="Tahoma" w:cs="Tahoma"/>
        </w:rPr>
        <w:t xml:space="preserve"> espresso parere favorevol</w:t>
      </w:r>
      <w:r w:rsidR="00506123" w:rsidRPr="00357BB8">
        <w:rPr>
          <w:rFonts w:ascii="Tahoma" w:hAnsi="Tahoma" w:cs="Tahoma"/>
        </w:rPr>
        <w:t>e sulla proposta dell’Azienda e</w:t>
      </w:r>
      <w:r w:rsidR="004C6F7D" w:rsidRPr="00357BB8">
        <w:rPr>
          <w:rFonts w:ascii="Tahoma" w:hAnsi="Tahoma" w:cs="Tahoma"/>
        </w:rPr>
        <w:t xml:space="preserve"> ha approvato</w:t>
      </w:r>
      <w:r w:rsidR="00A32DEB" w:rsidRPr="00357BB8">
        <w:rPr>
          <w:rFonts w:ascii="Tahoma" w:hAnsi="Tahoma" w:cs="Tahoma"/>
        </w:rPr>
        <w:t xml:space="preserve"> </w:t>
      </w:r>
      <w:r w:rsidR="00681235" w:rsidRPr="00357BB8">
        <w:rPr>
          <w:rFonts w:ascii="Tahoma" w:hAnsi="Tahoma" w:cs="Tahoma"/>
        </w:rPr>
        <w:t xml:space="preserve">il piano formativo individuale del </w:t>
      </w:r>
      <w:r w:rsidR="004C6F7D" w:rsidRPr="00357BB8">
        <w:rPr>
          <w:rFonts w:ascii="Tahoma" w:hAnsi="Tahoma" w:cs="Tahoma"/>
        </w:rPr>
        <w:t xml:space="preserve">dipendente dell’Azienda </w:t>
      </w:r>
      <w:r w:rsidR="00BA2F4B" w:rsidRPr="00357BB8">
        <w:rPr>
          <w:rFonts w:ascii="Tahoma" w:hAnsi="Tahoma" w:cs="Tahoma"/>
        </w:rPr>
        <w:t>che si iscriverà</w:t>
      </w:r>
      <w:r w:rsidR="004C6F7D" w:rsidRPr="00357BB8">
        <w:rPr>
          <w:rFonts w:ascii="Tahoma" w:hAnsi="Tahoma" w:cs="Tahoma"/>
        </w:rPr>
        <w:t xml:space="preserve"> al Corso</w:t>
      </w:r>
      <w:r w:rsidR="00BA2F4B" w:rsidRPr="00357BB8">
        <w:rPr>
          <w:rFonts w:ascii="Tahoma" w:hAnsi="Tahoma" w:cs="Tahoma"/>
        </w:rPr>
        <w:t xml:space="preserve"> a seguito del superamento della prova di selezione</w:t>
      </w:r>
      <w:r w:rsidR="004C6F7D" w:rsidRPr="00357BB8">
        <w:rPr>
          <w:rFonts w:ascii="Tahoma" w:hAnsi="Tahoma" w:cs="Tahoma"/>
        </w:rPr>
        <w:t xml:space="preserve"> (di seguito: “il </w:t>
      </w:r>
      <w:r w:rsidR="00681235" w:rsidRPr="00357BB8">
        <w:rPr>
          <w:rFonts w:ascii="Tahoma" w:hAnsi="Tahoma" w:cs="Tahoma"/>
        </w:rPr>
        <w:t>dottorando industriale</w:t>
      </w:r>
      <w:r w:rsidR="004C6F7D" w:rsidRPr="00357BB8">
        <w:rPr>
          <w:rFonts w:ascii="Tahoma" w:hAnsi="Tahoma" w:cs="Tahoma"/>
        </w:rPr>
        <w:t>”</w:t>
      </w:r>
      <w:r w:rsidR="00335579" w:rsidRPr="00357BB8">
        <w:rPr>
          <w:rFonts w:ascii="Tahoma" w:hAnsi="Tahoma" w:cs="Tahoma"/>
        </w:rPr>
        <w:t xml:space="preserve"> o semplicemente “il dottorando”</w:t>
      </w:r>
      <w:r w:rsidR="004C6F7D" w:rsidRPr="00357BB8">
        <w:rPr>
          <w:rFonts w:ascii="Tahoma" w:hAnsi="Tahoma" w:cs="Tahoma"/>
        </w:rPr>
        <w:t>)</w:t>
      </w:r>
      <w:r w:rsidR="00BA2F4B" w:rsidRPr="00357BB8">
        <w:rPr>
          <w:rFonts w:ascii="Tahoma" w:hAnsi="Tahoma" w:cs="Tahoma"/>
        </w:rPr>
        <w:t>; tale piano</w:t>
      </w:r>
      <w:r w:rsidR="00681235" w:rsidRPr="00357BB8">
        <w:rPr>
          <w:rFonts w:ascii="Tahoma" w:hAnsi="Tahoma" w:cs="Tahoma"/>
        </w:rPr>
        <w:t xml:space="preserve"> stabilisce </w:t>
      </w:r>
      <w:r w:rsidR="00C144B5" w:rsidRPr="00357BB8">
        <w:rPr>
          <w:rFonts w:ascii="Tahoma" w:hAnsi="Tahoma" w:cs="Tahoma"/>
        </w:rPr>
        <w:t xml:space="preserve">la durata del corso di dottorato, </w:t>
      </w:r>
      <w:r w:rsidR="00681235" w:rsidRPr="00357BB8">
        <w:rPr>
          <w:rFonts w:ascii="Tahoma" w:hAnsi="Tahoma" w:cs="Tahoma"/>
        </w:rPr>
        <w:t xml:space="preserve">le modalità di svolgimento delle attività di </w:t>
      </w:r>
      <w:r w:rsidR="004C6F7D" w:rsidRPr="00357BB8">
        <w:rPr>
          <w:rFonts w:ascii="Tahoma" w:hAnsi="Tahoma" w:cs="Tahoma"/>
        </w:rPr>
        <w:t xml:space="preserve">formazione e di </w:t>
      </w:r>
      <w:r w:rsidR="00681235" w:rsidRPr="00357BB8">
        <w:rPr>
          <w:rFonts w:ascii="Tahoma" w:hAnsi="Tahoma" w:cs="Tahoma"/>
        </w:rPr>
        <w:t xml:space="preserve">ricerca </w:t>
      </w:r>
      <w:r w:rsidR="00C144B5" w:rsidRPr="00357BB8">
        <w:rPr>
          <w:rFonts w:ascii="Tahoma" w:hAnsi="Tahoma" w:cs="Tahoma"/>
        </w:rPr>
        <w:t xml:space="preserve">del dottorando </w:t>
      </w:r>
      <w:r w:rsidR="00681235" w:rsidRPr="00357BB8">
        <w:rPr>
          <w:rFonts w:ascii="Tahoma" w:hAnsi="Tahoma" w:cs="Tahoma"/>
        </w:rPr>
        <w:t xml:space="preserve">presso </w:t>
      </w:r>
      <w:r w:rsidR="004C6F7D" w:rsidRPr="00357BB8">
        <w:rPr>
          <w:rFonts w:ascii="Tahoma" w:hAnsi="Tahoma" w:cs="Tahoma"/>
        </w:rPr>
        <w:t>l’Università e presso l’Azienda</w:t>
      </w:r>
      <w:r w:rsidR="00C144B5" w:rsidRPr="00357BB8">
        <w:rPr>
          <w:rFonts w:ascii="Tahoma" w:hAnsi="Tahoma" w:cs="Tahoma"/>
        </w:rPr>
        <w:t xml:space="preserve"> e </w:t>
      </w:r>
      <w:r w:rsidR="00681235" w:rsidRPr="00357BB8">
        <w:rPr>
          <w:rFonts w:ascii="Tahoma" w:hAnsi="Tahoma" w:cs="Tahoma"/>
        </w:rPr>
        <w:t xml:space="preserve">la ripartizione </w:t>
      </w:r>
      <w:r w:rsidR="00C144B5" w:rsidRPr="00357BB8">
        <w:rPr>
          <w:rFonts w:ascii="Tahoma" w:hAnsi="Tahoma" w:cs="Tahoma"/>
        </w:rPr>
        <w:t xml:space="preserve">del suo </w:t>
      </w:r>
      <w:r w:rsidR="00681235" w:rsidRPr="00357BB8">
        <w:rPr>
          <w:rFonts w:ascii="Tahoma" w:hAnsi="Tahoma" w:cs="Tahoma"/>
        </w:rPr>
        <w:t>impegno complessivo</w:t>
      </w:r>
      <w:r w:rsidR="00C144B5" w:rsidRPr="00357BB8">
        <w:rPr>
          <w:rFonts w:ascii="Tahoma" w:hAnsi="Tahoma" w:cs="Tahoma"/>
        </w:rPr>
        <w:t>,</w:t>
      </w:r>
      <w:r w:rsidR="00681235" w:rsidRPr="00357BB8">
        <w:rPr>
          <w:rFonts w:ascii="Tahoma" w:hAnsi="Tahoma" w:cs="Tahoma"/>
        </w:rPr>
        <w:t xml:space="preserve"> </w:t>
      </w:r>
      <w:r w:rsidR="004C6F7D" w:rsidRPr="00357BB8">
        <w:rPr>
          <w:rFonts w:ascii="Tahoma" w:hAnsi="Tahoma" w:cs="Tahoma"/>
        </w:rPr>
        <w:t>e costituisce parte integrante e sostanziale della presente convenzione (Allegato A);</w:t>
      </w:r>
    </w:p>
    <w:p w:rsidR="00404BEA" w:rsidRPr="00F60435" w:rsidRDefault="00404BEA">
      <w:pPr>
        <w:jc w:val="center"/>
        <w:rPr>
          <w:rFonts w:ascii="Tahoma" w:hAnsi="Tahoma" w:cs="Tahoma"/>
          <w:b/>
        </w:rPr>
      </w:pPr>
    </w:p>
    <w:p w:rsidR="003144A3" w:rsidRDefault="003144A3" w:rsidP="0041380F">
      <w:pPr>
        <w:pStyle w:val="Titolo2"/>
      </w:pPr>
      <w:r w:rsidRPr="003144A3">
        <w:t>convengono e stipulano quanto segue</w:t>
      </w:r>
    </w:p>
    <w:p w:rsidR="003144A3" w:rsidRPr="003144A3" w:rsidRDefault="003144A3" w:rsidP="003144A3">
      <w:pPr>
        <w:spacing w:line="240" w:lineRule="atLeast"/>
        <w:ind w:left="426"/>
        <w:jc w:val="center"/>
        <w:rPr>
          <w:rFonts w:ascii="Tahoma" w:hAnsi="Tahoma" w:cs="Tahoma"/>
          <w:b/>
        </w:rPr>
      </w:pPr>
    </w:p>
    <w:p w:rsidR="002F5591" w:rsidRPr="00F60435" w:rsidRDefault="002F5591">
      <w:pPr>
        <w:jc w:val="center"/>
        <w:rPr>
          <w:rFonts w:ascii="Tahoma" w:hAnsi="Tahoma" w:cs="Tahoma"/>
          <w:b/>
        </w:rPr>
      </w:pPr>
    </w:p>
    <w:p w:rsidR="00FA2F5E" w:rsidRPr="00F60435" w:rsidRDefault="00FA2F5E" w:rsidP="0041380F">
      <w:pPr>
        <w:pStyle w:val="Titolo2"/>
      </w:pPr>
      <w:r w:rsidRPr="00F60435">
        <w:t>ART. 1</w:t>
      </w:r>
      <w:r w:rsidR="00217349" w:rsidRPr="00F60435">
        <w:t xml:space="preserve"> - </w:t>
      </w:r>
      <w:r w:rsidR="00217349" w:rsidRPr="0041380F">
        <w:t>Oggetto</w:t>
      </w:r>
    </w:p>
    <w:p w:rsidR="00C862D6" w:rsidRPr="00F60435" w:rsidRDefault="00343616" w:rsidP="00083EBA">
      <w:pPr>
        <w:keepLines/>
        <w:jc w:val="both"/>
        <w:rPr>
          <w:rFonts w:ascii="Tahoma" w:hAnsi="Tahoma" w:cs="Tahoma"/>
        </w:rPr>
      </w:pPr>
      <w:r w:rsidRPr="00F60435">
        <w:rPr>
          <w:rFonts w:ascii="Tahoma" w:hAnsi="Tahoma" w:cs="Tahoma"/>
        </w:rPr>
        <w:t>Le Parti</w:t>
      </w:r>
      <w:r w:rsidR="00217349" w:rsidRPr="00F60435">
        <w:rPr>
          <w:rFonts w:ascii="Tahoma" w:hAnsi="Tahoma" w:cs="Tahoma"/>
        </w:rPr>
        <w:t xml:space="preserve"> convengono </w:t>
      </w:r>
      <w:r w:rsidR="004C2184">
        <w:rPr>
          <w:rFonts w:ascii="Tahoma" w:hAnsi="Tahoma" w:cs="Tahoma"/>
        </w:rPr>
        <w:t xml:space="preserve">che le attività formative previste dal </w:t>
      </w:r>
      <w:r w:rsidR="004C6F7D">
        <w:rPr>
          <w:rFonts w:ascii="Tahoma" w:hAnsi="Tahoma" w:cs="Tahoma"/>
        </w:rPr>
        <w:t>C</w:t>
      </w:r>
      <w:r w:rsidR="004C2184">
        <w:rPr>
          <w:rFonts w:ascii="Tahoma" w:hAnsi="Tahoma" w:cs="Tahoma"/>
        </w:rPr>
        <w:t xml:space="preserve">orso sono coerenti con le attività di ricerca e sviluppo promosse </w:t>
      </w:r>
      <w:r w:rsidR="004C6F7D">
        <w:rPr>
          <w:rFonts w:ascii="Tahoma" w:hAnsi="Tahoma" w:cs="Tahoma"/>
        </w:rPr>
        <w:t>dall’Azienda</w:t>
      </w:r>
      <w:r w:rsidR="004C2184">
        <w:rPr>
          <w:rFonts w:ascii="Tahoma" w:hAnsi="Tahoma" w:cs="Tahoma"/>
        </w:rPr>
        <w:t xml:space="preserve"> e che è pertanto interesse comune ammettere </w:t>
      </w:r>
      <w:r w:rsidR="004C6F7D" w:rsidRPr="00327481">
        <w:rPr>
          <w:rFonts w:ascii="Tahoma" w:hAnsi="Tahoma" w:cs="Tahoma"/>
        </w:rPr>
        <w:t>al Corso n</w:t>
      </w:r>
      <w:r w:rsidR="00327481">
        <w:rPr>
          <w:rFonts w:ascii="Tahoma" w:hAnsi="Tahoma" w:cs="Tahoma"/>
        </w:rPr>
        <w:t>…</w:t>
      </w:r>
      <w:proofErr w:type="gramStart"/>
      <w:r w:rsidR="00327481">
        <w:rPr>
          <w:rFonts w:ascii="Tahoma" w:hAnsi="Tahoma" w:cs="Tahoma"/>
        </w:rPr>
        <w:t>…….</w:t>
      </w:r>
      <w:proofErr w:type="gramEnd"/>
      <w:r w:rsidR="004C6F7D" w:rsidRPr="00327481">
        <w:rPr>
          <w:rFonts w:ascii="Tahoma" w:hAnsi="Tahoma" w:cs="Tahoma"/>
        </w:rPr>
        <w:t>dipendent</w:t>
      </w:r>
      <w:r w:rsidR="00C144B5" w:rsidRPr="00327481">
        <w:rPr>
          <w:rFonts w:ascii="Tahoma" w:hAnsi="Tahoma" w:cs="Tahoma"/>
        </w:rPr>
        <w:t>e</w:t>
      </w:r>
      <w:r w:rsidR="004C6F7D">
        <w:rPr>
          <w:rFonts w:ascii="Tahoma" w:hAnsi="Tahoma" w:cs="Tahoma"/>
        </w:rPr>
        <w:t xml:space="preserve"> dell’Azienda per svolgere le attività di formazione e ricerca definite nel piano formativo individuale (Allegato</w:t>
      </w:r>
      <w:r w:rsidR="00A970B9">
        <w:rPr>
          <w:rFonts w:ascii="Tahoma" w:hAnsi="Tahoma" w:cs="Tahoma"/>
        </w:rPr>
        <w:t xml:space="preserve"> </w:t>
      </w:r>
      <w:r w:rsidR="004C6F7D">
        <w:rPr>
          <w:rFonts w:ascii="Tahoma" w:hAnsi="Tahoma" w:cs="Tahoma"/>
        </w:rPr>
        <w:t>A).</w:t>
      </w:r>
    </w:p>
    <w:p w:rsidR="00753342" w:rsidRPr="00F60435" w:rsidRDefault="00753342">
      <w:pPr>
        <w:jc w:val="both"/>
        <w:rPr>
          <w:rFonts w:ascii="Tahoma" w:hAnsi="Tahoma" w:cs="Tahoma"/>
        </w:rPr>
      </w:pPr>
    </w:p>
    <w:p w:rsidR="00177A93" w:rsidRDefault="00177A93" w:rsidP="0041380F">
      <w:pPr>
        <w:pStyle w:val="Titolo2"/>
      </w:pPr>
      <w:r>
        <w:br w:type="page"/>
      </w:r>
    </w:p>
    <w:p w:rsidR="00FA2F5E" w:rsidRDefault="00FA2F5E" w:rsidP="0041380F">
      <w:pPr>
        <w:pStyle w:val="Titolo2"/>
      </w:pPr>
      <w:r w:rsidRPr="00F60435">
        <w:lastRenderedPageBreak/>
        <w:t>ART. 2</w:t>
      </w:r>
      <w:r w:rsidR="00343616" w:rsidRPr="00F60435">
        <w:t xml:space="preserve"> – </w:t>
      </w:r>
      <w:r w:rsidR="004C6F7D">
        <w:t>Impegn</w:t>
      </w:r>
      <w:r w:rsidR="00390C52">
        <w:t>i</w:t>
      </w:r>
      <w:r w:rsidR="004C6F7D">
        <w:t xml:space="preserve"> dell’Università</w:t>
      </w:r>
    </w:p>
    <w:p w:rsidR="006D69D6" w:rsidRDefault="006D69D6" w:rsidP="00F262A1">
      <w:pPr>
        <w:spacing w:line="240" w:lineRule="atLeast"/>
        <w:jc w:val="both"/>
        <w:rPr>
          <w:rFonts w:ascii="Tahoma" w:hAnsi="Tahoma" w:cs="Tahoma"/>
        </w:rPr>
      </w:pPr>
      <w:r w:rsidRPr="006D69D6">
        <w:rPr>
          <w:rFonts w:ascii="Tahoma" w:hAnsi="Tahoma" w:cs="Tahoma"/>
        </w:rPr>
        <w:t xml:space="preserve">L’Università emanerà l’Avviso di selezione a evidenza pubblica per l’ammissione ai corsi </w:t>
      </w:r>
      <w:r w:rsidR="00DB35A2">
        <w:rPr>
          <w:rFonts w:ascii="Tahoma" w:hAnsi="Tahoma" w:cs="Tahoma"/>
        </w:rPr>
        <w:t>di dottorato di ricerca del XXX</w:t>
      </w:r>
      <w:r w:rsidR="00875E96">
        <w:rPr>
          <w:rFonts w:ascii="Tahoma" w:hAnsi="Tahoma" w:cs="Tahoma"/>
        </w:rPr>
        <w:t>V</w:t>
      </w:r>
      <w:r w:rsidR="00BF4CD1">
        <w:rPr>
          <w:rFonts w:ascii="Tahoma" w:hAnsi="Tahoma" w:cs="Tahoma"/>
        </w:rPr>
        <w:t>I</w:t>
      </w:r>
      <w:r w:rsidRPr="006D69D6">
        <w:rPr>
          <w:rFonts w:ascii="Tahoma" w:hAnsi="Tahoma" w:cs="Tahoma"/>
        </w:rPr>
        <w:t xml:space="preserve"> ciclo (di seguito “il Bando”), che indirà la selezione per accedere ai corsi </w:t>
      </w:r>
      <w:r w:rsidR="00DB35A2">
        <w:rPr>
          <w:rFonts w:ascii="Tahoma" w:hAnsi="Tahoma" w:cs="Tahoma"/>
        </w:rPr>
        <w:t>di dottorato di ricerca del XXX</w:t>
      </w:r>
      <w:r w:rsidR="00875E96">
        <w:rPr>
          <w:rFonts w:ascii="Tahoma" w:hAnsi="Tahoma" w:cs="Tahoma"/>
        </w:rPr>
        <w:t>V</w:t>
      </w:r>
      <w:r w:rsidR="00BF4CD1">
        <w:rPr>
          <w:rFonts w:ascii="Tahoma" w:hAnsi="Tahoma" w:cs="Tahoma"/>
        </w:rPr>
        <w:t>I</w:t>
      </w:r>
      <w:r w:rsidRPr="006D69D6">
        <w:rPr>
          <w:rFonts w:ascii="Tahoma" w:hAnsi="Tahoma" w:cs="Tahoma"/>
        </w:rPr>
        <w:t xml:space="preserve"> ciclo e ne definirà le modalità di effettuazione</w:t>
      </w:r>
      <w:r w:rsidR="00F262A1">
        <w:rPr>
          <w:rFonts w:ascii="Tahoma" w:hAnsi="Tahoma" w:cs="Tahoma"/>
        </w:rPr>
        <w:t>, prevedrà</w:t>
      </w:r>
      <w:r w:rsidR="00357BB8">
        <w:rPr>
          <w:rFonts w:ascii="Tahoma" w:hAnsi="Tahoma" w:cs="Tahoma"/>
        </w:rPr>
        <w:t xml:space="preserve"> </w:t>
      </w:r>
      <w:r w:rsidRPr="006C653F">
        <w:rPr>
          <w:rFonts w:ascii="Tahoma" w:hAnsi="Tahoma" w:cs="Tahoma"/>
        </w:rPr>
        <w:t>n</w:t>
      </w:r>
      <w:r w:rsidR="00BF4CD1">
        <w:rPr>
          <w:rFonts w:ascii="Tahoma" w:hAnsi="Tahoma" w:cs="Tahoma"/>
        </w:rPr>
        <w:t>…</w:t>
      </w:r>
      <w:proofErr w:type="gramStart"/>
      <w:r w:rsidR="00BF4CD1">
        <w:rPr>
          <w:rFonts w:ascii="Tahoma" w:hAnsi="Tahoma" w:cs="Tahoma"/>
        </w:rPr>
        <w:t>…….</w:t>
      </w:r>
      <w:proofErr w:type="gramEnd"/>
      <w:r w:rsidR="00BF4CD1">
        <w:rPr>
          <w:rFonts w:ascii="Tahoma" w:hAnsi="Tahoma" w:cs="Tahoma"/>
        </w:rPr>
        <w:t>.</w:t>
      </w:r>
      <w:r w:rsidRPr="006C653F">
        <w:rPr>
          <w:rFonts w:ascii="Tahoma" w:hAnsi="Tahoma" w:cs="Tahoma"/>
        </w:rPr>
        <w:t xml:space="preserve"> posto di dottorato industriale riservato ai dipendenti dell’Azienda impegnati in attività di elevata qualificazione. La selezione per tale posto sarà effettuata a condizione che la presente convenzione sia sottoscritta dalle Parti.</w:t>
      </w:r>
    </w:p>
    <w:p w:rsidR="003747D1" w:rsidRPr="00C17D9F" w:rsidRDefault="00390C52" w:rsidP="00506123">
      <w:pPr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Al termine della selezione, verrà redatta una graduatoria specifica per il posto di dottorato industriale e il vincitore sarà ammesso al Corso e immatricolat</w:t>
      </w:r>
      <w:r w:rsidR="00F4781F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secondo le procedure ordinarie</w:t>
      </w:r>
      <w:r w:rsidR="00F262A1">
        <w:rPr>
          <w:rFonts w:ascii="Tahoma" w:hAnsi="Tahoma" w:cs="Tahoma"/>
        </w:rPr>
        <w:t xml:space="preserve"> dell’Università</w:t>
      </w:r>
      <w:r w:rsidR="00327481">
        <w:rPr>
          <w:rFonts w:ascii="Tahoma" w:hAnsi="Tahoma" w:cs="Tahoma"/>
        </w:rPr>
        <w:t>.</w:t>
      </w:r>
    </w:p>
    <w:p w:rsidR="003747D1" w:rsidRDefault="003747D1" w:rsidP="00506123">
      <w:pPr>
        <w:jc w:val="both"/>
        <w:rPr>
          <w:rFonts w:ascii="Tahoma" w:hAnsi="Tahoma" w:cs="Tahoma"/>
        </w:rPr>
      </w:pPr>
      <w:r w:rsidRPr="003747D1">
        <w:rPr>
          <w:rFonts w:ascii="Tahoma" w:hAnsi="Tahoma" w:cs="Tahoma"/>
        </w:rPr>
        <w:t xml:space="preserve">L’Università individua quale </w:t>
      </w:r>
      <w:r>
        <w:rPr>
          <w:rFonts w:ascii="Tahoma" w:hAnsi="Tahoma" w:cs="Tahoma"/>
        </w:rPr>
        <w:t>supervisore</w:t>
      </w:r>
      <w:r w:rsidRPr="003747D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del dottorando industriale</w:t>
      </w:r>
      <w:r w:rsidRPr="003747D1">
        <w:rPr>
          <w:rFonts w:ascii="Tahoma" w:hAnsi="Tahoma" w:cs="Tahoma"/>
        </w:rPr>
        <w:t xml:space="preserve">, nominato dal </w:t>
      </w:r>
      <w:r w:rsidR="00B4604B">
        <w:rPr>
          <w:rFonts w:ascii="Tahoma" w:hAnsi="Tahoma" w:cs="Tahoma"/>
        </w:rPr>
        <w:t>Collegio Docenti</w:t>
      </w:r>
      <w:r w:rsidRPr="003747D1">
        <w:rPr>
          <w:rFonts w:ascii="Tahoma" w:hAnsi="Tahoma" w:cs="Tahoma"/>
        </w:rPr>
        <w:t xml:space="preserve"> del Corso, </w:t>
      </w:r>
      <w:r w:rsidR="00506123" w:rsidRPr="00B65586">
        <w:rPr>
          <w:rFonts w:ascii="Tahoma" w:hAnsi="Tahoma" w:cs="Tahoma"/>
        </w:rPr>
        <w:t>il</w:t>
      </w:r>
      <w:r w:rsidRPr="00B65586">
        <w:rPr>
          <w:rFonts w:ascii="Tahoma" w:hAnsi="Tahoma" w:cs="Tahoma"/>
        </w:rPr>
        <w:t xml:space="preserve"> </w:t>
      </w:r>
      <w:r w:rsidR="00CA37FE" w:rsidRPr="00B65586">
        <w:rPr>
          <w:rFonts w:ascii="Tahoma" w:hAnsi="Tahoma" w:cs="Tahoma"/>
        </w:rPr>
        <w:t>P</w:t>
      </w:r>
      <w:r w:rsidRPr="00B65586">
        <w:rPr>
          <w:rFonts w:ascii="Tahoma" w:hAnsi="Tahoma" w:cs="Tahoma"/>
        </w:rPr>
        <w:t>rof.</w:t>
      </w:r>
      <w:r w:rsidR="00506123" w:rsidRPr="00B65586">
        <w:rPr>
          <w:rFonts w:ascii="Tahoma" w:hAnsi="Tahoma" w:cs="Tahoma"/>
        </w:rPr>
        <w:t xml:space="preserve"> ________________</w:t>
      </w:r>
      <w:r w:rsidRPr="00B65586">
        <w:rPr>
          <w:rFonts w:ascii="Tahoma" w:hAnsi="Tahoma" w:cs="Tahoma"/>
        </w:rPr>
        <w:t>, che</w:t>
      </w:r>
      <w:r w:rsidRPr="003747D1">
        <w:rPr>
          <w:rFonts w:ascii="Tahoma" w:hAnsi="Tahoma" w:cs="Tahoma"/>
        </w:rPr>
        <w:t xml:space="preserve"> supervisionerà in modo continuativo le attività formative e di ricerca del dottorando</w:t>
      </w:r>
      <w:r w:rsidR="00C144B5">
        <w:rPr>
          <w:rFonts w:ascii="Tahoma" w:hAnsi="Tahoma" w:cs="Tahoma"/>
        </w:rPr>
        <w:t xml:space="preserve"> e garantirà la conformità </w:t>
      </w:r>
      <w:r w:rsidRPr="003747D1">
        <w:rPr>
          <w:rFonts w:ascii="Tahoma" w:hAnsi="Tahoma" w:cs="Tahoma"/>
        </w:rPr>
        <w:t xml:space="preserve">delle stesse </w:t>
      </w:r>
      <w:r>
        <w:rPr>
          <w:rFonts w:ascii="Tahoma" w:hAnsi="Tahoma" w:cs="Tahoma"/>
        </w:rPr>
        <w:t>al piano formativo individuale</w:t>
      </w:r>
      <w:r w:rsidR="00C17D9F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Al termine di ogni anno di corso, l’attività del dottorando sarà valutata </w:t>
      </w:r>
      <w:r w:rsidR="00C144B5">
        <w:rPr>
          <w:rFonts w:ascii="Tahoma" w:hAnsi="Tahoma" w:cs="Tahoma"/>
        </w:rPr>
        <w:t>come previsto d</w:t>
      </w:r>
      <w:r w:rsidR="00B4604B">
        <w:rPr>
          <w:rFonts w:ascii="Tahoma" w:hAnsi="Tahoma" w:cs="Tahoma"/>
        </w:rPr>
        <w:t>a</w:t>
      </w:r>
      <w:r w:rsidR="00C144B5">
        <w:rPr>
          <w:rFonts w:ascii="Tahoma" w:hAnsi="Tahoma" w:cs="Tahoma"/>
        </w:rPr>
        <w:t>l Regolamento di Ateneo</w:t>
      </w:r>
      <w:r>
        <w:rPr>
          <w:rFonts w:ascii="Tahoma" w:hAnsi="Tahoma" w:cs="Tahoma"/>
        </w:rPr>
        <w:t xml:space="preserve"> e il Collegio Docenti si esprimerà in merito all</w:t>
      </w:r>
      <w:r w:rsidR="00335579">
        <w:rPr>
          <w:rFonts w:ascii="Tahoma" w:hAnsi="Tahoma" w:cs="Tahoma"/>
        </w:rPr>
        <w:t xml:space="preserve">a sua </w:t>
      </w:r>
      <w:r>
        <w:rPr>
          <w:rFonts w:ascii="Tahoma" w:hAnsi="Tahoma" w:cs="Tahoma"/>
        </w:rPr>
        <w:t xml:space="preserve">ammissione all’anno successivo. </w:t>
      </w:r>
    </w:p>
    <w:p w:rsidR="003747D1" w:rsidRPr="003747D1" w:rsidRDefault="003747D1" w:rsidP="00506123">
      <w:pPr>
        <w:jc w:val="both"/>
        <w:rPr>
          <w:rFonts w:ascii="Tahoma" w:hAnsi="Tahoma" w:cs="Tahoma"/>
        </w:rPr>
      </w:pPr>
      <w:r w:rsidRPr="003747D1">
        <w:rPr>
          <w:rFonts w:ascii="Tahoma" w:hAnsi="Tahoma" w:cs="Tahoma"/>
        </w:rPr>
        <w:t xml:space="preserve">In caso di non ammissione all'anno successivo, di esclusione o rinuncia </w:t>
      </w:r>
      <w:r w:rsidR="00335579" w:rsidRPr="003747D1">
        <w:rPr>
          <w:rFonts w:ascii="Tahoma" w:hAnsi="Tahoma" w:cs="Tahoma"/>
        </w:rPr>
        <w:t>del dottorando</w:t>
      </w:r>
      <w:r>
        <w:rPr>
          <w:rFonts w:ascii="Tahoma" w:hAnsi="Tahoma" w:cs="Tahoma"/>
        </w:rPr>
        <w:t xml:space="preserve">, </w:t>
      </w:r>
      <w:r w:rsidRPr="003747D1">
        <w:rPr>
          <w:rFonts w:ascii="Tahoma" w:hAnsi="Tahoma" w:cs="Tahoma"/>
        </w:rPr>
        <w:t xml:space="preserve">l'Università </w:t>
      </w:r>
      <w:r w:rsidR="003D471D">
        <w:rPr>
          <w:rFonts w:ascii="Tahoma" w:hAnsi="Tahoma" w:cs="Tahoma"/>
        </w:rPr>
        <w:t>ne darà tempestiva comunicazione</w:t>
      </w:r>
      <w:r w:rsidR="00B4604B">
        <w:rPr>
          <w:rFonts w:ascii="Tahoma" w:hAnsi="Tahoma" w:cs="Tahoma"/>
        </w:rPr>
        <w:t xml:space="preserve"> all’Azienda </w:t>
      </w:r>
      <w:r w:rsidRPr="003747D1">
        <w:rPr>
          <w:rFonts w:ascii="Tahoma" w:hAnsi="Tahoma" w:cs="Tahoma"/>
        </w:rPr>
        <w:t xml:space="preserve">per </w:t>
      </w:r>
      <w:r w:rsidR="00B4604B">
        <w:rPr>
          <w:rFonts w:ascii="Tahoma" w:hAnsi="Tahoma" w:cs="Tahoma"/>
        </w:rPr>
        <w:t>consentirle</w:t>
      </w:r>
      <w:r w:rsidRPr="003747D1">
        <w:rPr>
          <w:rFonts w:ascii="Tahoma" w:hAnsi="Tahoma" w:cs="Tahoma"/>
        </w:rPr>
        <w:t xml:space="preserve"> di esercitare la facoltà di recesso dal</w:t>
      </w:r>
      <w:r w:rsidR="00B4604B">
        <w:rPr>
          <w:rFonts w:ascii="Tahoma" w:hAnsi="Tahoma" w:cs="Tahoma"/>
        </w:rPr>
        <w:t>la</w:t>
      </w:r>
      <w:r w:rsidRPr="003747D1">
        <w:rPr>
          <w:rFonts w:ascii="Tahoma" w:hAnsi="Tahoma" w:cs="Tahoma"/>
        </w:rPr>
        <w:t xml:space="preserve"> </w:t>
      </w:r>
      <w:r w:rsidR="00B4604B">
        <w:rPr>
          <w:rFonts w:ascii="Tahoma" w:hAnsi="Tahoma" w:cs="Tahoma"/>
        </w:rPr>
        <w:t>presente convenzione</w:t>
      </w:r>
      <w:r w:rsidRPr="003747D1">
        <w:rPr>
          <w:rFonts w:ascii="Tahoma" w:hAnsi="Tahoma" w:cs="Tahoma"/>
        </w:rPr>
        <w:t>.</w:t>
      </w:r>
    </w:p>
    <w:p w:rsidR="004C6F7D" w:rsidRPr="00335579" w:rsidRDefault="003747D1" w:rsidP="00506123">
      <w:pPr>
        <w:jc w:val="both"/>
        <w:rPr>
          <w:rFonts w:ascii="Tahoma" w:hAnsi="Tahoma" w:cs="Tahoma"/>
        </w:rPr>
      </w:pPr>
      <w:r w:rsidRPr="003747D1">
        <w:rPr>
          <w:rFonts w:ascii="Tahoma" w:hAnsi="Tahoma" w:cs="Tahoma"/>
        </w:rPr>
        <w:t xml:space="preserve">Al dottorando </w:t>
      </w:r>
      <w:r>
        <w:rPr>
          <w:rFonts w:ascii="Tahoma" w:hAnsi="Tahoma" w:cs="Tahoma"/>
        </w:rPr>
        <w:t xml:space="preserve">industriale </w:t>
      </w:r>
      <w:r w:rsidRPr="003747D1">
        <w:rPr>
          <w:rFonts w:ascii="Tahoma" w:hAnsi="Tahoma" w:cs="Tahoma"/>
        </w:rPr>
        <w:t xml:space="preserve">che abbia superato l’esame finale, svolto secondo le norme di legge e </w:t>
      </w:r>
      <w:r w:rsidR="00DC6F36">
        <w:rPr>
          <w:rFonts w:ascii="Tahoma" w:hAnsi="Tahoma" w:cs="Tahoma"/>
        </w:rPr>
        <w:t>del Regolamento di Ateneo</w:t>
      </w:r>
      <w:r>
        <w:rPr>
          <w:rFonts w:ascii="Tahoma" w:hAnsi="Tahoma" w:cs="Tahoma"/>
        </w:rPr>
        <w:t>, l’Università rilascerà</w:t>
      </w:r>
      <w:r w:rsidRPr="003747D1">
        <w:rPr>
          <w:rFonts w:ascii="Tahoma" w:hAnsi="Tahoma" w:cs="Tahoma"/>
        </w:rPr>
        <w:t xml:space="preserve"> il titolo di Dottore di Ricerca</w:t>
      </w:r>
      <w:r w:rsidR="00335579">
        <w:rPr>
          <w:rFonts w:ascii="Tahoma" w:hAnsi="Tahoma" w:cs="Tahoma"/>
        </w:rPr>
        <w:t xml:space="preserve"> in </w:t>
      </w:r>
      <w:r w:rsidR="00506123">
        <w:rPr>
          <w:rFonts w:ascii="Tahoma" w:hAnsi="Tahoma" w:cs="Tahoma"/>
        </w:rPr>
        <w:t>________________</w:t>
      </w:r>
      <w:proofErr w:type="gramStart"/>
      <w:r w:rsidR="00506123">
        <w:rPr>
          <w:rFonts w:ascii="Tahoma" w:hAnsi="Tahoma" w:cs="Tahoma"/>
        </w:rPr>
        <w:t>_ .</w:t>
      </w:r>
      <w:proofErr w:type="gramEnd"/>
    </w:p>
    <w:p w:rsidR="00A2223C" w:rsidRPr="004F5EC8" w:rsidRDefault="004F5EC8" w:rsidP="00506123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Tutti gli aspetti dello svolgimento del Corso sono </w:t>
      </w:r>
      <w:r w:rsidR="00FA2F5E" w:rsidRPr="0073383D">
        <w:rPr>
          <w:rFonts w:ascii="Tahoma" w:hAnsi="Tahoma" w:cs="Tahoma"/>
        </w:rPr>
        <w:t>disciplinat</w:t>
      </w:r>
      <w:r w:rsidR="003747D1">
        <w:rPr>
          <w:rFonts w:ascii="Tahoma" w:hAnsi="Tahoma" w:cs="Tahoma"/>
        </w:rPr>
        <w:t>i</w:t>
      </w:r>
      <w:r w:rsidR="00FA2F5E" w:rsidRPr="0073383D">
        <w:rPr>
          <w:rFonts w:ascii="Tahoma" w:hAnsi="Tahoma" w:cs="Tahoma"/>
        </w:rPr>
        <w:t xml:space="preserve"> dal Regolamento </w:t>
      </w:r>
      <w:r w:rsidR="00C144B5">
        <w:rPr>
          <w:rFonts w:ascii="Tahoma" w:hAnsi="Tahoma" w:cs="Tahoma"/>
        </w:rPr>
        <w:t>di Ateneo</w:t>
      </w:r>
      <w:r w:rsidR="00170E26">
        <w:rPr>
          <w:rFonts w:ascii="Tahoma" w:hAnsi="Tahoma" w:cs="Tahoma"/>
        </w:rPr>
        <w:t xml:space="preserve"> e </w:t>
      </w:r>
      <w:r w:rsidR="003D471D">
        <w:rPr>
          <w:rFonts w:ascii="Tahoma" w:hAnsi="Tahoma" w:cs="Tahoma"/>
        </w:rPr>
        <w:t xml:space="preserve">dal </w:t>
      </w:r>
      <w:r w:rsidR="003D471D" w:rsidRPr="00F33A36">
        <w:rPr>
          <w:rFonts w:ascii="Tahoma" w:hAnsi="Tahoma" w:cs="Tahoma"/>
        </w:rPr>
        <w:t>Bando</w:t>
      </w:r>
      <w:r w:rsidR="003D471D">
        <w:rPr>
          <w:rFonts w:ascii="Tahoma" w:hAnsi="Tahoma" w:cs="Tahoma"/>
        </w:rPr>
        <w:t>.</w:t>
      </w:r>
      <w:r w:rsidR="00170E26">
        <w:rPr>
          <w:rFonts w:ascii="Tahoma" w:hAnsi="Tahoma" w:cs="Tahoma"/>
        </w:rPr>
        <w:t xml:space="preserve"> </w:t>
      </w:r>
    </w:p>
    <w:p w:rsidR="004C6F7D" w:rsidRDefault="004C6F7D" w:rsidP="00C74641">
      <w:pPr>
        <w:pStyle w:val="Titolo1"/>
        <w:rPr>
          <w:rFonts w:ascii="Tahoma" w:hAnsi="Tahoma" w:cs="Tahoma"/>
        </w:rPr>
      </w:pPr>
    </w:p>
    <w:p w:rsidR="0092133B" w:rsidRPr="00F60435" w:rsidRDefault="00C74641" w:rsidP="00177A93">
      <w:pPr>
        <w:pStyle w:val="Titolo2"/>
      </w:pPr>
      <w:r w:rsidRPr="00F60435">
        <w:t xml:space="preserve">ART. 3 – Impegni </w:t>
      </w:r>
      <w:r w:rsidR="00F6549E">
        <w:t>dell’Azienda</w:t>
      </w:r>
    </w:p>
    <w:p w:rsidR="00516621" w:rsidRDefault="00516621" w:rsidP="00516621">
      <w:pPr>
        <w:tabs>
          <w:tab w:val="left" w:pos="360"/>
        </w:tabs>
        <w:jc w:val="both"/>
        <w:rPr>
          <w:rFonts w:ascii="Tahoma" w:hAnsi="Tahoma" w:cs="Tahoma"/>
        </w:rPr>
      </w:pPr>
      <w:r w:rsidRPr="00516621">
        <w:rPr>
          <w:rFonts w:ascii="Tahoma" w:hAnsi="Tahoma" w:cs="Tahoma"/>
        </w:rPr>
        <w:t xml:space="preserve">L’Azienda </w:t>
      </w:r>
      <w:r w:rsidR="00C6621C">
        <w:rPr>
          <w:rFonts w:ascii="Tahoma" w:hAnsi="Tahoma" w:cs="Tahoma"/>
        </w:rPr>
        <w:t xml:space="preserve">individuerà un tutor </w:t>
      </w:r>
      <w:r w:rsidRPr="00C6621C">
        <w:rPr>
          <w:rFonts w:ascii="Tahoma" w:hAnsi="Tahoma" w:cs="Tahoma"/>
        </w:rPr>
        <w:t xml:space="preserve">aziendale </w:t>
      </w:r>
      <w:r w:rsidRPr="00516621">
        <w:rPr>
          <w:rFonts w:ascii="Tahoma" w:hAnsi="Tahoma" w:cs="Tahoma"/>
        </w:rPr>
        <w:t xml:space="preserve">che </w:t>
      </w:r>
      <w:r>
        <w:rPr>
          <w:rFonts w:ascii="Tahoma" w:hAnsi="Tahoma" w:cs="Tahoma"/>
        </w:rPr>
        <w:t>collaborerà con il supervisore universitario nella gestione e nel controllo delle attività formative e di ricerca svolte dal dottorando industriale.</w:t>
      </w:r>
      <w:r w:rsidRPr="00516621">
        <w:rPr>
          <w:rFonts w:ascii="Tahoma" w:hAnsi="Tahoma" w:cs="Tahoma"/>
        </w:rPr>
        <w:t xml:space="preserve"> </w:t>
      </w:r>
    </w:p>
    <w:p w:rsidR="00335579" w:rsidRDefault="00335579" w:rsidP="00516621">
      <w:p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L’Azienda consentirà al proprio dipendente la frequenza delle attività previste dal piano formativo individuale</w:t>
      </w:r>
      <w:r w:rsidR="008E6A4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 </w:t>
      </w:r>
      <w:r w:rsidR="00516621" w:rsidRPr="00516621">
        <w:rPr>
          <w:rFonts w:ascii="Tahoma" w:hAnsi="Tahoma" w:cs="Tahoma"/>
        </w:rPr>
        <w:t xml:space="preserve">assicurerà la disponibilità delle </w:t>
      </w:r>
      <w:r>
        <w:rPr>
          <w:rFonts w:ascii="Tahoma" w:hAnsi="Tahoma" w:cs="Tahoma"/>
        </w:rPr>
        <w:t xml:space="preserve">risorse e delle </w:t>
      </w:r>
      <w:r w:rsidR="00516621" w:rsidRPr="00516621">
        <w:rPr>
          <w:rFonts w:ascii="Tahoma" w:hAnsi="Tahoma" w:cs="Tahoma"/>
        </w:rPr>
        <w:t>strutture necessarie per lo svolgimento della parte di attività di formazione e ricerca de</w:t>
      </w:r>
      <w:r>
        <w:rPr>
          <w:rFonts w:ascii="Tahoma" w:hAnsi="Tahoma" w:cs="Tahoma"/>
        </w:rPr>
        <w:t xml:space="preserve">l dottorando presso la sua sede, senza alcun onere per l’Università. </w:t>
      </w:r>
    </w:p>
    <w:p w:rsidR="00516621" w:rsidRDefault="00335579" w:rsidP="00516621">
      <w:pPr>
        <w:tabs>
          <w:tab w:val="left" w:pos="360"/>
        </w:tabs>
        <w:jc w:val="both"/>
        <w:rPr>
          <w:rFonts w:ascii="Tahoma" w:hAnsi="Tahoma" w:cs="Tahoma"/>
        </w:rPr>
      </w:pPr>
      <w:proofErr w:type="gramStart"/>
      <w:r w:rsidRPr="00327481">
        <w:rPr>
          <w:rFonts w:ascii="Tahoma" w:hAnsi="Tahoma" w:cs="Tahoma"/>
        </w:rPr>
        <w:t>Inoltre</w:t>
      </w:r>
      <w:proofErr w:type="gramEnd"/>
      <w:r w:rsidRPr="00327481">
        <w:rPr>
          <w:rFonts w:ascii="Tahoma" w:hAnsi="Tahoma" w:cs="Tahoma"/>
        </w:rPr>
        <w:t xml:space="preserve"> l’Azienda si farà carico di tutte le spese del dottorando relative alla suddetta attività di formazione e ricerca, incluse le spese</w:t>
      </w:r>
      <w:r w:rsidR="002F5591" w:rsidRPr="00327481">
        <w:rPr>
          <w:rFonts w:ascii="Tahoma" w:hAnsi="Tahoma" w:cs="Tahoma"/>
        </w:rPr>
        <w:t xml:space="preserve"> di trasferta per partecipare a</w:t>
      </w:r>
      <w:r w:rsidRPr="00327481">
        <w:rPr>
          <w:rFonts w:ascii="Tahoma" w:hAnsi="Tahoma" w:cs="Tahoma"/>
        </w:rPr>
        <w:t xml:space="preserve"> eventi e periodi di studio che richiedano spostamenti al di fuori dell</w:t>
      </w:r>
      <w:r w:rsidR="00A91672" w:rsidRPr="00327481">
        <w:rPr>
          <w:rFonts w:ascii="Tahoma" w:hAnsi="Tahoma" w:cs="Tahoma"/>
        </w:rPr>
        <w:t>a sede di lavoro del dottorando</w:t>
      </w:r>
      <w:r w:rsidR="00327481" w:rsidRPr="00327481">
        <w:rPr>
          <w:rFonts w:ascii="Tahoma" w:hAnsi="Tahoma" w:cs="Tahoma"/>
        </w:rPr>
        <w:t>.</w:t>
      </w:r>
      <w:r w:rsidR="00A91672" w:rsidRPr="00327481">
        <w:rPr>
          <w:rFonts w:ascii="Tahoma" w:hAnsi="Tahoma" w:cs="Tahoma"/>
        </w:rPr>
        <w:t xml:space="preserve"> </w:t>
      </w:r>
    </w:p>
    <w:p w:rsidR="00335579" w:rsidRDefault="00335579" w:rsidP="00516621">
      <w:pPr>
        <w:tabs>
          <w:tab w:val="left" w:pos="360"/>
        </w:tabs>
        <w:jc w:val="both"/>
        <w:rPr>
          <w:rFonts w:ascii="Tahoma" w:hAnsi="Tahoma" w:cs="Tahoma"/>
        </w:rPr>
      </w:pPr>
    </w:p>
    <w:p w:rsidR="0004428C" w:rsidRPr="0004428C" w:rsidRDefault="0004428C" w:rsidP="00177A93">
      <w:pPr>
        <w:pStyle w:val="Titolo2"/>
      </w:pPr>
      <w:r w:rsidRPr="0004428C">
        <w:t xml:space="preserve">ART. </w:t>
      </w:r>
      <w:r w:rsidR="005E16E7">
        <w:t>4</w:t>
      </w:r>
      <w:r w:rsidR="00F736DD">
        <w:t xml:space="preserve"> -</w:t>
      </w:r>
      <w:r w:rsidRPr="0004428C">
        <w:t xml:space="preserve"> </w:t>
      </w:r>
      <w:r w:rsidRPr="00C17D9F">
        <w:t>Proprietà dei risultati dell’attività di ricerca</w:t>
      </w:r>
    </w:p>
    <w:p w:rsidR="00652F3E" w:rsidRPr="00652F3E" w:rsidRDefault="00652F3E" w:rsidP="00652F3E">
      <w:pPr>
        <w:tabs>
          <w:tab w:val="left" w:pos="360"/>
        </w:tabs>
        <w:jc w:val="both"/>
        <w:rPr>
          <w:rFonts w:ascii="Tahoma" w:hAnsi="Tahoma" w:cs="Tahoma"/>
        </w:rPr>
      </w:pPr>
      <w:r w:rsidRPr="00652F3E">
        <w:rPr>
          <w:rFonts w:ascii="Tahoma" w:hAnsi="Tahoma" w:cs="Tahoma"/>
        </w:rPr>
        <w:t xml:space="preserve">Qualora dall'attività di ricerca collegata al dottorato derivino risultati nuovi ed inventivi, suscettibili o non di brevettazione, </w:t>
      </w:r>
      <w:r w:rsidR="00C17D9F">
        <w:rPr>
          <w:rFonts w:ascii="Tahoma" w:hAnsi="Tahoma" w:cs="Tahoma"/>
        </w:rPr>
        <w:t>l’Azienda</w:t>
      </w:r>
      <w:r w:rsidRPr="00652F3E">
        <w:rPr>
          <w:rFonts w:ascii="Tahoma" w:hAnsi="Tahoma" w:cs="Tahoma"/>
        </w:rPr>
        <w:t xml:space="preserve"> è tenuta a darne tempestiva comunicazione all’ufficio competente in materia dell’Università.</w:t>
      </w:r>
    </w:p>
    <w:p w:rsidR="00652F3E" w:rsidRDefault="00652F3E" w:rsidP="00652F3E">
      <w:pPr>
        <w:tabs>
          <w:tab w:val="left" w:pos="360"/>
        </w:tabs>
        <w:jc w:val="both"/>
        <w:rPr>
          <w:rFonts w:ascii="Arial" w:hAnsi="Arial"/>
        </w:rPr>
      </w:pPr>
      <w:r w:rsidRPr="00652F3E">
        <w:rPr>
          <w:rFonts w:ascii="Tahoma" w:hAnsi="Tahoma" w:cs="Tahoma"/>
        </w:rPr>
        <w:t>La titolarità, la protezione e l'utilizzo degli stessi sarà regolato, in conformità alle disposizioni contenute nel Regolamento d'Ateneo in materia di brevetti, mediante specifici accordi fra le parti</w:t>
      </w:r>
      <w:r w:rsidRPr="007772C2">
        <w:rPr>
          <w:rFonts w:ascii="Arial" w:hAnsi="Arial"/>
        </w:rPr>
        <w:t>.</w:t>
      </w:r>
    </w:p>
    <w:p w:rsidR="00652F3E" w:rsidRDefault="00652F3E" w:rsidP="00652F3E">
      <w:pPr>
        <w:tabs>
          <w:tab w:val="left" w:pos="360"/>
        </w:tabs>
        <w:jc w:val="both"/>
        <w:rPr>
          <w:rFonts w:ascii="Tahoma" w:hAnsi="Tahoma" w:cs="Tahoma"/>
        </w:rPr>
      </w:pPr>
      <w:r w:rsidRPr="00652F3E">
        <w:rPr>
          <w:rFonts w:ascii="Tahoma" w:hAnsi="Tahoma" w:cs="Tahoma"/>
        </w:rPr>
        <w:t>L'Università si impegna a mantenere riservati i risultati conseguiti nello svolgimento dell'attività di ricerca collegata al dottorato, e non oggetto di pubblicazione scientifica, di brevetto o di pubblicazione sotto forma di tesi, per tutta la durata del corso di dottorato.</w:t>
      </w:r>
    </w:p>
    <w:p w:rsidR="0004428C" w:rsidRDefault="0004428C" w:rsidP="00496A8B">
      <w:pPr>
        <w:pStyle w:val="Titolo1"/>
        <w:keepNext w:val="0"/>
        <w:spacing w:line="240" w:lineRule="atLeast"/>
        <w:jc w:val="both"/>
        <w:rPr>
          <w:rFonts w:ascii="Tahoma" w:hAnsi="Tahoma" w:cs="Tahoma"/>
        </w:rPr>
      </w:pPr>
    </w:p>
    <w:p w:rsidR="00496A8B" w:rsidRPr="00F60435" w:rsidRDefault="00496A8B" w:rsidP="00177A93">
      <w:pPr>
        <w:pStyle w:val="Titolo2"/>
      </w:pPr>
      <w:r w:rsidRPr="00F60435">
        <w:t xml:space="preserve">ART. </w:t>
      </w:r>
      <w:r w:rsidR="005E16E7">
        <w:t>5</w:t>
      </w:r>
      <w:r w:rsidR="00DE352A" w:rsidRPr="00F60435">
        <w:t xml:space="preserve"> </w:t>
      </w:r>
      <w:r w:rsidRPr="00F60435">
        <w:t xml:space="preserve">- Disposizioni in materia di sicurezza </w:t>
      </w:r>
      <w:r w:rsidR="004065D2">
        <w:t xml:space="preserve">e salute </w:t>
      </w:r>
    </w:p>
    <w:p w:rsidR="004065D2" w:rsidRPr="004065D2" w:rsidRDefault="00A14B89" w:rsidP="004065D2">
      <w:pPr>
        <w:pStyle w:val="Testonormal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it-IT"/>
        </w:rPr>
        <w:t>Le Parti si impegnano a rispettare le norme vigenti in materia di sicurezza</w:t>
      </w:r>
      <w:r w:rsidR="004065D2" w:rsidRPr="004065D2">
        <w:rPr>
          <w:rFonts w:ascii="Tahoma" w:hAnsi="Tahoma" w:cs="Tahoma"/>
          <w:sz w:val="20"/>
          <w:szCs w:val="20"/>
        </w:rPr>
        <w:t>.</w:t>
      </w:r>
    </w:p>
    <w:p w:rsidR="00496A8B" w:rsidRPr="004065D2" w:rsidRDefault="00496A8B" w:rsidP="00496A8B">
      <w:pPr>
        <w:pStyle w:val="Corpodeltesto21"/>
        <w:widowControl w:val="0"/>
        <w:tabs>
          <w:tab w:val="left" w:pos="720"/>
        </w:tabs>
        <w:spacing w:line="240" w:lineRule="atLeast"/>
        <w:rPr>
          <w:rFonts w:ascii="Tahoma" w:eastAsia="Times New Roman" w:hAnsi="Tahoma" w:cs="Tahoma"/>
          <w:color w:val="auto"/>
          <w:sz w:val="20"/>
        </w:rPr>
      </w:pPr>
    </w:p>
    <w:p w:rsidR="00D70553" w:rsidRDefault="00496A8B" w:rsidP="00177A93">
      <w:pPr>
        <w:pStyle w:val="Titolo2"/>
      </w:pPr>
      <w:r w:rsidRPr="00F60435">
        <w:t xml:space="preserve">ART. </w:t>
      </w:r>
      <w:r w:rsidR="005E16E7">
        <w:t>6</w:t>
      </w:r>
      <w:r w:rsidRPr="00F60435">
        <w:t xml:space="preserve"> </w:t>
      </w:r>
      <w:r w:rsidR="00D70553">
        <w:t>–</w:t>
      </w:r>
      <w:r w:rsidRPr="00F60435">
        <w:t xml:space="preserve"> </w:t>
      </w:r>
      <w:r w:rsidR="00D70553">
        <w:t>Copertur</w:t>
      </w:r>
      <w:r w:rsidR="001068CB">
        <w:t>a</w:t>
      </w:r>
      <w:r w:rsidR="00D70553">
        <w:t xml:space="preserve"> assicurativ</w:t>
      </w:r>
      <w:r w:rsidR="001068CB">
        <w:t>a</w:t>
      </w:r>
    </w:p>
    <w:p w:rsidR="001068CB" w:rsidRPr="001068CB" w:rsidRDefault="00D324FD" w:rsidP="001068CB">
      <w:pPr>
        <w:pStyle w:val="Corpodeltesto21"/>
        <w:widowControl w:val="0"/>
        <w:tabs>
          <w:tab w:val="left" w:pos="720"/>
        </w:tabs>
        <w:spacing w:line="24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Per le attività svolte dal dottorando nelle sedi universitarie, l</w:t>
      </w:r>
      <w:r w:rsidR="00D70553" w:rsidRPr="00D70553">
        <w:rPr>
          <w:rFonts w:ascii="Tahoma" w:hAnsi="Tahoma" w:cs="Tahoma"/>
          <w:sz w:val="20"/>
        </w:rPr>
        <w:t>’Università garantisce a</w:t>
      </w:r>
      <w:r w:rsidR="001068CB">
        <w:rPr>
          <w:rFonts w:ascii="Tahoma" w:hAnsi="Tahoma" w:cs="Tahoma"/>
          <w:sz w:val="20"/>
        </w:rPr>
        <w:t xml:space="preserve">l </w:t>
      </w:r>
      <w:r w:rsidR="00D70553" w:rsidRPr="00D70553">
        <w:rPr>
          <w:rFonts w:ascii="Tahoma" w:hAnsi="Tahoma" w:cs="Tahoma"/>
          <w:sz w:val="20"/>
        </w:rPr>
        <w:t>dottorand</w:t>
      </w:r>
      <w:r w:rsidR="001068CB">
        <w:rPr>
          <w:rFonts w:ascii="Tahoma" w:hAnsi="Tahoma" w:cs="Tahoma"/>
          <w:sz w:val="20"/>
        </w:rPr>
        <w:t xml:space="preserve">o </w:t>
      </w:r>
      <w:r w:rsidR="00D70553" w:rsidRPr="00D70553">
        <w:rPr>
          <w:rFonts w:ascii="Tahoma" w:hAnsi="Tahoma" w:cs="Tahoma"/>
          <w:sz w:val="20"/>
        </w:rPr>
        <w:t xml:space="preserve">la copertura assicurativa </w:t>
      </w:r>
      <w:r w:rsidR="001068CB" w:rsidRPr="001068CB">
        <w:rPr>
          <w:rFonts w:ascii="Tahoma" w:hAnsi="Tahoma" w:cs="Tahoma"/>
          <w:sz w:val="20"/>
        </w:rPr>
        <w:t>per infortuni e responsabilità civile.</w:t>
      </w:r>
    </w:p>
    <w:p w:rsidR="001068CB" w:rsidRDefault="00D324FD" w:rsidP="001068CB">
      <w:pPr>
        <w:pStyle w:val="Corpodeltesto21"/>
        <w:widowControl w:val="0"/>
        <w:tabs>
          <w:tab w:val="left" w:pos="720"/>
        </w:tabs>
        <w:spacing w:line="24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Per le attività svo</w:t>
      </w:r>
      <w:r w:rsidR="00A14B89">
        <w:rPr>
          <w:rFonts w:ascii="Tahoma" w:hAnsi="Tahoma" w:cs="Tahoma"/>
          <w:sz w:val="20"/>
        </w:rPr>
        <w:t>lte dal dottorando al di fu</w:t>
      </w:r>
      <w:r>
        <w:rPr>
          <w:rFonts w:ascii="Tahoma" w:hAnsi="Tahoma" w:cs="Tahoma"/>
          <w:sz w:val="20"/>
        </w:rPr>
        <w:t>ori delle sedi dell’Università, l</w:t>
      </w:r>
      <w:r w:rsidR="00A14B89">
        <w:rPr>
          <w:rFonts w:ascii="Tahoma" w:hAnsi="Tahoma" w:cs="Tahoma"/>
          <w:sz w:val="20"/>
        </w:rPr>
        <w:t xml:space="preserve">'Azienda </w:t>
      </w:r>
      <w:r w:rsidR="001068CB" w:rsidRPr="001068CB">
        <w:rPr>
          <w:rFonts w:ascii="Tahoma" w:hAnsi="Tahoma" w:cs="Tahoma"/>
          <w:sz w:val="20"/>
        </w:rPr>
        <w:t>garantisce a</w:t>
      </w:r>
      <w:r w:rsidR="001068CB">
        <w:rPr>
          <w:rFonts w:ascii="Tahoma" w:hAnsi="Tahoma" w:cs="Tahoma"/>
          <w:sz w:val="20"/>
        </w:rPr>
        <w:t>l</w:t>
      </w:r>
      <w:r w:rsidR="001068CB" w:rsidRPr="001068CB">
        <w:rPr>
          <w:rFonts w:ascii="Tahoma" w:hAnsi="Tahoma" w:cs="Tahoma"/>
          <w:sz w:val="20"/>
        </w:rPr>
        <w:t xml:space="preserve"> dottorand</w:t>
      </w:r>
      <w:r w:rsidR="001068CB">
        <w:rPr>
          <w:rFonts w:ascii="Tahoma" w:hAnsi="Tahoma" w:cs="Tahoma"/>
          <w:sz w:val="20"/>
        </w:rPr>
        <w:t>o</w:t>
      </w:r>
      <w:r w:rsidR="001068CB" w:rsidRPr="001068CB">
        <w:rPr>
          <w:rFonts w:ascii="Tahoma" w:hAnsi="Tahoma" w:cs="Tahoma"/>
          <w:sz w:val="20"/>
        </w:rPr>
        <w:t xml:space="preserve"> la copertura assicurativa per infortuni e responsabilità civile </w:t>
      </w:r>
      <w:r w:rsidR="001068CB" w:rsidRPr="002F5591">
        <w:rPr>
          <w:rFonts w:ascii="Tahoma" w:hAnsi="Tahoma" w:cs="Tahoma"/>
          <w:sz w:val="20"/>
        </w:rPr>
        <w:t>alle condizioni del proprio personale.</w:t>
      </w:r>
      <w:r w:rsidR="00F736DD">
        <w:rPr>
          <w:rFonts w:ascii="Tahoma" w:hAnsi="Tahoma" w:cs="Tahoma"/>
          <w:sz w:val="20"/>
        </w:rPr>
        <w:t xml:space="preserve"> </w:t>
      </w:r>
    </w:p>
    <w:p w:rsidR="001068CB" w:rsidRPr="001068CB" w:rsidRDefault="001068CB" w:rsidP="001068CB">
      <w:pPr>
        <w:pStyle w:val="Corpodeltesto21"/>
        <w:widowControl w:val="0"/>
        <w:tabs>
          <w:tab w:val="left" w:pos="720"/>
        </w:tabs>
        <w:spacing w:line="240" w:lineRule="atLeast"/>
        <w:rPr>
          <w:rFonts w:ascii="Tahoma" w:hAnsi="Tahoma" w:cs="Tahoma"/>
          <w:sz w:val="20"/>
        </w:rPr>
      </w:pPr>
    </w:p>
    <w:p w:rsidR="006331E1" w:rsidRPr="00F60435" w:rsidRDefault="006331E1" w:rsidP="00177A93">
      <w:pPr>
        <w:pStyle w:val="Titolo2"/>
      </w:pPr>
      <w:r w:rsidRPr="00F60435">
        <w:t xml:space="preserve">ART. </w:t>
      </w:r>
      <w:r w:rsidR="005E16E7">
        <w:t>7</w:t>
      </w:r>
      <w:r w:rsidRPr="00F60435">
        <w:t xml:space="preserve"> - Durata </w:t>
      </w:r>
    </w:p>
    <w:p w:rsidR="006331E1" w:rsidRPr="00F60435" w:rsidRDefault="006331E1" w:rsidP="006331E1">
      <w:pPr>
        <w:jc w:val="both"/>
        <w:rPr>
          <w:rFonts w:ascii="Tahoma" w:hAnsi="Tahoma" w:cs="Tahoma"/>
        </w:rPr>
      </w:pPr>
      <w:r w:rsidRPr="00327481">
        <w:rPr>
          <w:rFonts w:ascii="Tahoma" w:hAnsi="Tahoma" w:cs="Tahoma"/>
        </w:rPr>
        <w:t xml:space="preserve">La presente convenzione ha decorrenza dalla data di </w:t>
      </w:r>
      <w:r w:rsidR="002F5591" w:rsidRPr="00327481">
        <w:rPr>
          <w:rFonts w:ascii="Tahoma" w:hAnsi="Tahoma" w:cs="Tahoma"/>
        </w:rPr>
        <w:t xml:space="preserve">sottoscrizione e si conclude </w:t>
      </w:r>
      <w:r w:rsidR="00C17D9F" w:rsidRPr="00327481">
        <w:rPr>
          <w:rFonts w:ascii="Tahoma" w:hAnsi="Tahoma" w:cs="Tahoma"/>
        </w:rPr>
        <w:t>al momento del conseguimento del titolo di dottore di ricerca</w:t>
      </w:r>
      <w:r w:rsidR="00DD759C" w:rsidRPr="00327481">
        <w:rPr>
          <w:rFonts w:ascii="Tahoma" w:hAnsi="Tahoma" w:cs="Tahoma"/>
        </w:rPr>
        <w:t xml:space="preserve"> da parte del dottorando</w:t>
      </w:r>
      <w:r w:rsidRPr="00327481">
        <w:rPr>
          <w:rFonts w:ascii="Tahoma" w:hAnsi="Tahoma" w:cs="Tahoma"/>
        </w:rPr>
        <w:t>.</w:t>
      </w:r>
    </w:p>
    <w:p w:rsidR="006331E1" w:rsidRPr="00F60435" w:rsidRDefault="006331E1" w:rsidP="006331E1">
      <w:pPr>
        <w:jc w:val="both"/>
        <w:rPr>
          <w:rFonts w:ascii="Tahoma" w:hAnsi="Tahoma" w:cs="Tahoma"/>
        </w:rPr>
      </w:pPr>
    </w:p>
    <w:p w:rsidR="006331E1" w:rsidRPr="006331E1" w:rsidRDefault="006331E1" w:rsidP="00177A93">
      <w:pPr>
        <w:pStyle w:val="Titolo2"/>
      </w:pPr>
      <w:r w:rsidRPr="006331E1">
        <w:t xml:space="preserve">ART. </w:t>
      </w:r>
      <w:r w:rsidR="005E16E7">
        <w:t>8</w:t>
      </w:r>
      <w:r w:rsidR="002F5591">
        <w:t xml:space="preserve"> </w:t>
      </w:r>
      <w:r w:rsidR="00211A1A">
        <w:t xml:space="preserve">- </w:t>
      </w:r>
      <w:r w:rsidRPr="006331E1">
        <w:t>Controversie</w:t>
      </w:r>
    </w:p>
    <w:p w:rsidR="006331E1" w:rsidRPr="006331E1" w:rsidRDefault="006331E1" w:rsidP="006331E1">
      <w:pPr>
        <w:pStyle w:val="Corpodeltesto21"/>
        <w:widowControl w:val="0"/>
        <w:tabs>
          <w:tab w:val="left" w:pos="720"/>
        </w:tabs>
        <w:spacing w:line="240" w:lineRule="atLeast"/>
        <w:rPr>
          <w:rFonts w:ascii="Tahoma" w:hAnsi="Tahoma" w:cs="Tahoma"/>
          <w:sz w:val="20"/>
        </w:rPr>
      </w:pPr>
      <w:r w:rsidRPr="006331E1">
        <w:rPr>
          <w:rFonts w:ascii="Tahoma" w:hAnsi="Tahoma" w:cs="Tahoma"/>
          <w:sz w:val="20"/>
        </w:rPr>
        <w:t>Qualsiasi controversia che dovesse insorgere tra le parti in relazione alla presente convenzione e che non dovesse risolversi in via amichevole, sarà devoluta all’Autorità Giudiziaria competente.</w:t>
      </w:r>
    </w:p>
    <w:p w:rsidR="006331E1" w:rsidRPr="006331E1" w:rsidRDefault="006331E1" w:rsidP="006331E1">
      <w:pPr>
        <w:pStyle w:val="Corpodeltesto21"/>
        <w:widowControl w:val="0"/>
        <w:tabs>
          <w:tab w:val="left" w:pos="720"/>
        </w:tabs>
        <w:spacing w:line="240" w:lineRule="atLeast"/>
        <w:rPr>
          <w:rFonts w:ascii="Tahoma" w:hAnsi="Tahoma" w:cs="Tahoma"/>
          <w:sz w:val="20"/>
        </w:rPr>
      </w:pPr>
    </w:p>
    <w:p w:rsidR="00177A93" w:rsidRDefault="00177A93" w:rsidP="00177A93">
      <w:pPr>
        <w:pStyle w:val="Titolo2"/>
      </w:pPr>
      <w:r>
        <w:br w:type="page"/>
      </w:r>
    </w:p>
    <w:p w:rsidR="00C80C23" w:rsidRPr="00D87487" w:rsidRDefault="00C80C23" w:rsidP="00177A93">
      <w:pPr>
        <w:pStyle w:val="Titolo2"/>
      </w:pPr>
      <w:r w:rsidRPr="00D87487">
        <w:lastRenderedPageBreak/>
        <w:t xml:space="preserve">ART. </w:t>
      </w:r>
      <w:r w:rsidR="005E16E7">
        <w:t>9</w:t>
      </w:r>
      <w:r w:rsidRPr="00D87487">
        <w:t xml:space="preserve"> – </w:t>
      </w:r>
      <w:r w:rsidR="00C17D9F">
        <w:t>Privacy</w:t>
      </w:r>
    </w:p>
    <w:p w:rsidR="006331E1" w:rsidRDefault="00C17D9F" w:rsidP="006331E1">
      <w:pPr>
        <w:pStyle w:val="Corpodeltesto21"/>
        <w:widowControl w:val="0"/>
        <w:tabs>
          <w:tab w:val="left" w:pos="720"/>
        </w:tabs>
        <w:spacing w:line="240" w:lineRule="atLeast"/>
        <w:rPr>
          <w:rFonts w:ascii="Tahoma" w:hAnsi="Tahoma" w:cs="Tahoma"/>
          <w:sz w:val="20"/>
        </w:rPr>
      </w:pPr>
      <w:r w:rsidRPr="000510E3">
        <w:rPr>
          <w:rFonts w:ascii="Tahoma" w:hAnsi="Tahoma" w:cs="Tahoma"/>
          <w:sz w:val="20"/>
        </w:rPr>
        <w:t>Le parti si impegnano a trattare i dati personali, anche appartenenti alle categorie particolari di dati personali, derivanti dall'esecuzione della presente convenzione in conformità al D. Lgs. 196/2003 e sue successive modifiche e integrazioni, nonché del Regolamento UE 679/2016 (Regolamento Generale sulla Protezione dei dati). Le parti dichiarano, altresì, di trattare i dati personali solo per le finalità derivanti dall’esecuzione del presente accordo.</w:t>
      </w:r>
    </w:p>
    <w:p w:rsidR="00C17D9F" w:rsidRDefault="00C17D9F" w:rsidP="006331E1">
      <w:pPr>
        <w:pStyle w:val="Corpodeltesto21"/>
        <w:widowControl w:val="0"/>
        <w:tabs>
          <w:tab w:val="left" w:pos="720"/>
        </w:tabs>
        <w:spacing w:line="240" w:lineRule="atLeast"/>
        <w:rPr>
          <w:rFonts w:ascii="Tahoma" w:hAnsi="Tahoma" w:cs="Tahoma"/>
          <w:sz w:val="20"/>
        </w:rPr>
      </w:pPr>
    </w:p>
    <w:p w:rsidR="00C17D9F" w:rsidRPr="00C17D9F" w:rsidRDefault="00C17D9F" w:rsidP="00177A93">
      <w:pPr>
        <w:pStyle w:val="Titolo2"/>
      </w:pPr>
      <w:r w:rsidRPr="00C17D9F">
        <w:t>ART. 1</w:t>
      </w:r>
      <w:r w:rsidR="005E16E7">
        <w:t>0</w:t>
      </w:r>
      <w:r w:rsidRPr="00C17D9F">
        <w:t xml:space="preserve"> – Imposta di bollo</w:t>
      </w:r>
    </w:p>
    <w:p w:rsidR="00C17D9F" w:rsidRPr="00C17D9F" w:rsidRDefault="00C17D9F" w:rsidP="00C17D9F">
      <w:pPr>
        <w:pStyle w:val="Corpodeltesto21"/>
        <w:widowControl w:val="0"/>
        <w:tabs>
          <w:tab w:val="left" w:pos="720"/>
        </w:tabs>
        <w:spacing w:line="240" w:lineRule="atLeast"/>
        <w:rPr>
          <w:rFonts w:ascii="Tahoma" w:hAnsi="Tahoma" w:cs="Tahoma"/>
          <w:sz w:val="20"/>
        </w:rPr>
      </w:pPr>
      <w:r w:rsidRPr="00C17D9F">
        <w:rPr>
          <w:rFonts w:ascii="Tahoma" w:hAnsi="Tahoma" w:cs="Tahoma"/>
          <w:sz w:val="20"/>
        </w:rPr>
        <w:t>L’imposta di bollo viene assolta, a cura dell’Università, in modo virtuale ai sensi dell’art.7 del DM 23 gennaio 2004.</w:t>
      </w:r>
    </w:p>
    <w:p w:rsidR="00C17D9F" w:rsidRDefault="00C17D9F" w:rsidP="00C17D9F">
      <w:pPr>
        <w:pStyle w:val="Corpodeltesto21"/>
        <w:widowControl w:val="0"/>
        <w:tabs>
          <w:tab w:val="left" w:pos="720"/>
        </w:tabs>
        <w:spacing w:line="240" w:lineRule="atLeast"/>
        <w:rPr>
          <w:rFonts w:ascii="Tahoma" w:hAnsi="Tahoma" w:cs="Tahoma"/>
          <w:sz w:val="20"/>
        </w:rPr>
      </w:pPr>
      <w:r w:rsidRPr="00C17D9F">
        <w:rPr>
          <w:rFonts w:ascii="Tahoma" w:hAnsi="Tahoma" w:cs="Tahoma"/>
          <w:sz w:val="20"/>
        </w:rPr>
        <w:t>La presente convenzione sarà registrata, in caso d'uso, ai sensi del D.P.R. 26 aprile 1986, n. 131; le spese di registrazione sono a carico dell’Associazione/Società.</w:t>
      </w:r>
    </w:p>
    <w:p w:rsidR="00B45F79" w:rsidRDefault="00B45F79" w:rsidP="00C17D9F">
      <w:pPr>
        <w:pStyle w:val="Corpodeltesto21"/>
        <w:widowControl w:val="0"/>
        <w:tabs>
          <w:tab w:val="left" w:pos="720"/>
        </w:tabs>
        <w:spacing w:line="240" w:lineRule="atLeast"/>
        <w:rPr>
          <w:rFonts w:ascii="Tahoma" w:hAnsi="Tahoma" w:cs="Tahoma"/>
          <w:sz w:val="20"/>
        </w:rPr>
      </w:pPr>
    </w:p>
    <w:p w:rsidR="00B45F79" w:rsidRDefault="00B45F79" w:rsidP="00177A93">
      <w:pPr>
        <w:pStyle w:val="Titolo2"/>
      </w:pPr>
      <w:r w:rsidRPr="00B45F79">
        <w:t>ART. 1</w:t>
      </w:r>
      <w:r w:rsidR="005E16E7">
        <w:t>1</w:t>
      </w:r>
      <w:r w:rsidRPr="00B45F79">
        <w:t xml:space="preserve"> </w:t>
      </w:r>
      <w:proofErr w:type="gramStart"/>
      <w:r>
        <w:t>-  Norme</w:t>
      </w:r>
      <w:proofErr w:type="gramEnd"/>
      <w:r>
        <w:t xml:space="preserve"> di riferimento</w:t>
      </w:r>
    </w:p>
    <w:p w:rsidR="00C17D9F" w:rsidRDefault="00B45F79" w:rsidP="006331E1">
      <w:pPr>
        <w:pStyle w:val="Corpodeltesto21"/>
        <w:widowControl w:val="0"/>
        <w:tabs>
          <w:tab w:val="left" w:pos="720"/>
        </w:tabs>
        <w:spacing w:line="240" w:lineRule="atLeast"/>
        <w:rPr>
          <w:rFonts w:ascii="Tahoma" w:hAnsi="Tahoma" w:cs="Tahoma"/>
          <w:sz w:val="20"/>
        </w:rPr>
      </w:pPr>
      <w:r w:rsidRPr="00B45F79">
        <w:rPr>
          <w:rFonts w:ascii="Tahoma" w:hAnsi="Tahoma" w:cs="Tahoma"/>
          <w:sz w:val="20"/>
        </w:rPr>
        <w:t>Per quanto non disciplinato dalla presente convenzione si farà riferimento al Regolamento d'Ateneo in materia di dottorato di ricerca</w:t>
      </w:r>
      <w:r>
        <w:rPr>
          <w:rFonts w:ascii="Tahoma" w:hAnsi="Tahoma" w:cs="Tahoma"/>
          <w:sz w:val="20"/>
        </w:rPr>
        <w:t xml:space="preserve"> dell’Università degli Studi di Milano.</w:t>
      </w:r>
    </w:p>
    <w:p w:rsidR="00B45F79" w:rsidRDefault="00B45F79" w:rsidP="002D2B77">
      <w:pPr>
        <w:pStyle w:val="Corpodeltesto21"/>
        <w:widowControl w:val="0"/>
        <w:tabs>
          <w:tab w:val="left" w:pos="720"/>
        </w:tabs>
        <w:spacing w:line="240" w:lineRule="atLeast"/>
        <w:rPr>
          <w:rFonts w:ascii="Tahoma" w:hAnsi="Tahoma" w:cs="Tahoma"/>
          <w:sz w:val="20"/>
        </w:rPr>
      </w:pPr>
    </w:p>
    <w:p w:rsidR="007D582A" w:rsidRDefault="007D582A" w:rsidP="002D2B77">
      <w:pPr>
        <w:pStyle w:val="Corpodeltesto21"/>
        <w:widowControl w:val="0"/>
        <w:tabs>
          <w:tab w:val="left" w:pos="720"/>
        </w:tabs>
        <w:spacing w:line="240" w:lineRule="atLeast"/>
        <w:rPr>
          <w:rFonts w:ascii="Tahoma" w:hAnsi="Tahoma" w:cs="Tahoma"/>
          <w:sz w:val="20"/>
        </w:rPr>
      </w:pPr>
    </w:p>
    <w:p w:rsidR="007D582A" w:rsidRDefault="007D582A" w:rsidP="002D2B77">
      <w:pPr>
        <w:pStyle w:val="Corpodeltesto21"/>
        <w:widowControl w:val="0"/>
        <w:tabs>
          <w:tab w:val="left" w:pos="720"/>
        </w:tabs>
        <w:spacing w:line="240" w:lineRule="atLeast"/>
        <w:rPr>
          <w:rFonts w:ascii="Tahoma" w:hAnsi="Tahoma" w:cs="Tahoma"/>
          <w:sz w:val="20"/>
        </w:rPr>
      </w:pPr>
    </w:p>
    <w:p w:rsidR="007D582A" w:rsidRDefault="007D582A" w:rsidP="002D2B77">
      <w:pPr>
        <w:pStyle w:val="Corpodeltesto21"/>
        <w:widowControl w:val="0"/>
        <w:tabs>
          <w:tab w:val="left" w:pos="720"/>
        </w:tabs>
        <w:spacing w:line="240" w:lineRule="atLeast"/>
        <w:rPr>
          <w:rFonts w:ascii="Tahoma" w:hAnsi="Tahoma" w:cs="Tahoma"/>
          <w:sz w:val="20"/>
        </w:rPr>
      </w:pPr>
    </w:p>
    <w:p w:rsidR="008C54C2" w:rsidRDefault="008C54C2" w:rsidP="002D2B77">
      <w:pPr>
        <w:pStyle w:val="Corpodeltesto21"/>
        <w:widowControl w:val="0"/>
        <w:tabs>
          <w:tab w:val="left" w:pos="720"/>
        </w:tabs>
        <w:spacing w:line="240" w:lineRule="atLeast"/>
        <w:rPr>
          <w:rFonts w:ascii="Tahoma" w:hAnsi="Tahoma" w:cs="Tahoma"/>
          <w:sz w:val="20"/>
        </w:rPr>
      </w:pPr>
      <w:r w:rsidRPr="002D2B77">
        <w:rPr>
          <w:rFonts w:ascii="Tahoma" w:hAnsi="Tahoma" w:cs="Tahoma"/>
          <w:sz w:val="20"/>
        </w:rPr>
        <w:t>Milano, data</w:t>
      </w:r>
    </w:p>
    <w:p w:rsidR="002D2B77" w:rsidRPr="002D2B77" w:rsidRDefault="002D2B77" w:rsidP="002D2B77">
      <w:pPr>
        <w:pStyle w:val="Corpodeltesto21"/>
        <w:widowControl w:val="0"/>
        <w:tabs>
          <w:tab w:val="left" w:pos="720"/>
        </w:tabs>
        <w:spacing w:line="240" w:lineRule="atLeast"/>
        <w:rPr>
          <w:rFonts w:ascii="Tahoma" w:hAnsi="Tahoma" w:cs="Tahoma"/>
          <w:sz w:val="20"/>
        </w:rPr>
      </w:pPr>
    </w:p>
    <w:p w:rsidR="008C54C2" w:rsidRDefault="008C54C2" w:rsidP="002D2B77">
      <w:pPr>
        <w:pStyle w:val="Corpodeltesto21"/>
        <w:widowControl w:val="0"/>
        <w:tabs>
          <w:tab w:val="left" w:pos="720"/>
        </w:tabs>
        <w:spacing w:line="240" w:lineRule="atLeast"/>
        <w:rPr>
          <w:rFonts w:ascii="Tahoma" w:hAnsi="Tahoma" w:cs="Tahoma"/>
          <w:sz w:val="20"/>
        </w:rPr>
      </w:pPr>
      <w:r w:rsidRPr="002D2B77">
        <w:rPr>
          <w:rFonts w:ascii="Tahoma" w:hAnsi="Tahoma" w:cs="Tahoma"/>
          <w:sz w:val="20"/>
        </w:rPr>
        <w:t>Il Rettore dell'Università degli Studi di Milano</w:t>
      </w:r>
    </w:p>
    <w:p w:rsidR="002D2B77" w:rsidRPr="002D2B77" w:rsidRDefault="002D2B77" w:rsidP="002D2B77">
      <w:pPr>
        <w:pStyle w:val="Corpodeltesto21"/>
        <w:widowControl w:val="0"/>
        <w:tabs>
          <w:tab w:val="left" w:pos="720"/>
        </w:tabs>
        <w:spacing w:line="240" w:lineRule="atLeast"/>
        <w:rPr>
          <w:rFonts w:ascii="Tahoma" w:hAnsi="Tahoma" w:cs="Tahoma"/>
          <w:sz w:val="20"/>
        </w:rPr>
      </w:pPr>
    </w:p>
    <w:p w:rsidR="008C54C2" w:rsidRPr="002D2B77" w:rsidRDefault="008C54C2" w:rsidP="002D2B77">
      <w:pPr>
        <w:pStyle w:val="Corpodeltesto21"/>
        <w:widowControl w:val="0"/>
        <w:tabs>
          <w:tab w:val="left" w:pos="720"/>
        </w:tabs>
        <w:spacing w:line="240" w:lineRule="atLeast"/>
        <w:rPr>
          <w:rFonts w:ascii="Tahoma" w:hAnsi="Tahoma" w:cs="Tahoma"/>
          <w:sz w:val="20"/>
        </w:rPr>
      </w:pPr>
      <w:r w:rsidRPr="002D2B77">
        <w:rPr>
          <w:rFonts w:ascii="Tahoma" w:hAnsi="Tahoma" w:cs="Tahoma"/>
          <w:sz w:val="20"/>
        </w:rPr>
        <w:t>(prof. Elio Franzini)</w:t>
      </w:r>
    </w:p>
    <w:p w:rsidR="008C54C2" w:rsidRDefault="008C54C2" w:rsidP="008C54C2">
      <w:pPr>
        <w:pStyle w:val="Bollo"/>
        <w:widowControl w:val="0"/>
        <w:tabs>
          <w:tab w:val="left" w:pos="426"/>
        </w:tabs>
        <w:rPr>
          <w:rFonts w:ascii="Arial" w:hAnsi="Arial"/>
        </w:rPr>
      </w:pPr>
    </w:p>
    <w:p w:rsidR="008C54C2" w:rsidRPr="002D2B77" w:rsidRDefault="008C54C2" w:rsidP="008C54C2">
      <w:pPr>
        <w:pStyle w:val="Bollo"/>
        <w:widowControl w:val="0"/>
        <w:tabs>
          <w:tab w:val="left" w:pos="426"/>
        </w:tabs>
        <w:rPr>
          <w:rFonts w:ascii="Tahoma" w:eastAsia="ヒラギノ角ゴ Pro W3" w:hAnsi="Tahoma" w:cs="Tahoma"/>
          <w:color w:val="000000"/>
        </w:rPr>
      </w:pPr>
      <w:r w:rsidRPr="002D2B77">
        <w:rPr>
          <w:rFonts w:ascii="Tahoma" w:eastAsia="ヒラギノ角ゴ Pro W3" w:hAnsi="Tahoma" w:cs="Tahoma"/>
          <w:color w:val="000000"/>
        </w:rPr>
        <w:t>Il Rappresentante legale della Azienda</w:t>
      </w:r>
    </w:p>
    <w:p w:rsidR="008C54C2" w:rsidRPr="002D2B77" w:rsidRDefault="008C54C2" w:rsidP="008C54C2">
      <w:pPr>
        <w:pStyle w:val="Bollo"/>
        <w:widowControl w:val="0"/>
        <w:tabs>
          <w:tab w:val="left" w:pos="426"/>
        </w:tabs>
        <w:rPr>
          <w:rFonts w:ascii="Tahoma" w:eastAsia="ヒラギノ角ゴ Pro W3" w:hAnsi="Tahoma" w:cs="Tahoma"/>
          <w:color w:val="000000"/>
        </w:rPr>
      </w:pPr>
      <w:r w:rsidRPr="002D2B77">
        <w:rPr>
          <w:rFonts w:ascii="Tahoma" w:eastAsia="ヒラギノ角ゴ Pro W3" w:hAnsi="Tahoma" w:cs="Tahoma"/>
          <w:color w:val="000000"/>
        </w:rPr>
        <w:t xml:space="preserve">(dott.                                </w:t>
      </w:r>
      <w:proofErr w:type="gramStart"/>
      <w:r w:rsidRPr="002D2B77">
        <w:rPr>
          <w:rFonts w:ascii="Tahoma" w:eastAsia="ヒラギノ角ゴ Pro W3" w:hAnsi="Tahoma" w:cs="Tahoma"/>
          <w:color w:val="000000"/>
        </w:rPr>
        <w:t xml:space="preserve">  )</w:t>
      </w:r>
      <w:proofErr w:type="gramEnd"/>
    </w:p>
    <w:p w:rsidR="008C54C2" w:rsidRPr="002D2B77" w:rsidRDefault="008C54C2" w:rsidP="008C54C2">
      <w:pPr>
        <w:pStyle w:val="Bollo"/>
        <w:widowControl w:val="0"/>
        <w:tabs>
          <w:tab w:val="left" w:pos="426"/>
        </w:tabs>
        <w:rPr>
          <w:rFonts w:ascii="Tahoma" w:eastAsia="ヒラギノ角ゴ Pro W3" w:hAnsi="Tahoma" w:cs="Tahoma"/>
          <w:color w:val="000000"/>
        </w:rPr>
      </w:pPr>
    </w:p>
    <w:p w:rsidR="008C54C2" w:rsidRPr="004B30C5" w:rsidRDefault="008C54C2" w:rsidP="008C54C2">
      <w:pPr>
        <w:pStyle w:val="Bollo"/>
        <w:widowControl w:val="0"/>
        <w:tabs>
          <w:tab w:val="left" w:pos="426"/>
        </w:tabs>
        <w:rPr>
          <w:rFonts w:ascii="Arial" w:hAnsi="Arial"/>
        </w:rPr>
      </w:pPr>
    </w:p>
    <w:p w:rsidR="006331E1" w:rsidRPr="006331E1" w:rsidRDefault="006331E1" w:rsidP="006331E1">
      <w:pPr>
        <w:pStyle w:val="Corpodeltesto21"/>
        <w:widowControl w:val="0"/>
        <w:tabs>
          <w:tab w:val="left" w:pos="720"/>
        </w:tabs>
        <w:spacing w:line="240" w:lineRule="atLeast"/>
        <w:rPr>
          <w:rFonts w:ascii="Tahoma" w:hAnsi="Tahoma" w:cs="Tahoma"/>
          <w:sz w:val="20"/>
        </w:rPr>
      </w:pPr>
    </w:p>
    <w:p w:rsidR="00962740" w:rsidRPr="006035FB" w:rsidRDefault="006331E1" w:rsidP="00177A93">
      <w:pPr>
        <w:pStyle w:val="Titolo2"/>
      </w:pPr>
      <w:r>
        <w:br w:type="page"/>
      </w:r>
      <w:r w:rsidR="00962740" w:rsidRPr="006035FB">
        <w:lastRenderedPageBreak/>
        <w:t xml:space="preserve">ALLEGATO A </w:t>
      </w:r>
      <w:r w:rsidR="00681235" w:rsidRPr="006035FB">
        <w:t>–</w:t>
      </w:r>
      <w:r w:rsidR="00962740" w:rsidRPr="006035FB">
        <w:t xml:space="preserve"> </w:t>
      </w:r>
      <w:r w:rsidR="00681235" w:rsidRPr="006035FB">
        <w:t>PIANO FORMATIVO INDIVIDUALE DEL DOTTORANDO INDUSTRIALE</w:t>
      </w:r>
    </w:p>
    <w:p w:rsidR="00962740" w:rsidRPr="006035FB" w:rsidRDefault="00962740" w:rsidP="00962740">
      <w:pPr>
        <w:jc w:val="center"/>
        <w:rPr>
          <w:rFonts w:ascii="Tahoma" w:hAnsi="Tahoma" w:cs="Tahoma"/>
        </w:rPr>
      </w:pPr>
    </w:p>
    <w:p w:rsidR="00DF4999" w:rsidRPr="006035FB" w:rsidRDefault="00DF4999" w:rsidP="007F14FB">
      <w:pPr>
        <w:jc w:val="both"/>
        <w:rPr>
          <w:rFonts w:ascii="Tahoma" w:hAnsi="Tahoma" w:cs="Tahoma"/>
        </w:rPr>
      </w:pPr>
    </w:p>
    <w:p w:rsidR="006331E1" w:rsidRPr="006035FB" w:rsidRDefault="006331E1" w:rsidP="007F14FB">
      <w:pPr>
        <w:jc w:val="both"/>
        <w:rPr>
          <w:rFonts w:ascii="Tahoma" w:hAnsi="Tahoma" w:cs="Tahoma"/>
          <w:b/>
        </w:rPr>
      </w:pPr>
      <w:r w:rsidRPr="006035FB">
        <w:rPr>
          <w:rFonts w:ascii="Tahoma" w:hAnsi="Tahoma" w:cs="Tahoma"/>
          <w:b/>
        </w:rPr>
        <w:t xml:space="preserve">Università degli Studi di </w:t>
      </w:r>
      <w:r w:rsidR="008D5DEC" w:rsidRPr="006035FB">
        <w:rPr>
          <w:rFonts w:ascii="Tahoma" w:hAnsi="Tahoma" w:cs="Tahoma"/>
          <w:b/>
        </w:rPr>
        <w:t>Milano</w:t>
      </w:r>
      <w:r w:rsidRPr="006035FB">
        <w:rPr>
          <w:rFonts w:ascii="Tahoma" w:hAnsi="Tahoma" w:cs="Tahoma"/>
          <w:b/>
        </w:rPr>
        <w:t xml:space="preserve"> – Co</w:t>
      </w:r>
      <w:r w:rsidR="00CC4A19" w:rsidRPr="006035FB">
        <w:rPr>
          <w:rFonts w:ascii="Tahoma" w:hAnsi="Tahoma" w:cs="Tahoma"/>
          <w:b/>
        </w:rPr>
        <w:t xml:space="preserve">rso di dottorato di ricerca in </w:t>
      </w:r>
      <w:r w:rsidR="00BC6F93" w:rsidRPr="006035FB">
        <w:rPr>
          <w:rFonts w:ascii="Tahoma" w:hAnsi="Tahoma" w:cs="Tahoma"/>
          <w:b/>
        </w:rPr>
        <w:t>___________________</w:t>
      </w:r>
      <w:proofErr w:type="gramStart"/>
      <w:r w:rsidR="00BC6F93" w:rsidRPr="006035FB">
        <w:rPr>
          <w:rFonts w:ascii="Tahoma" w:hAnsi="Tahoma" w:cs="Tahoma"/>
          <w:b/>
        </w:rPr>
        <w:t>_</w:t>
      </w:r>
      <w:r w:rsidR="00501DE0" w:rsidRPr="006035FB">
        <w:rPr>
          <w:rFonts w:ascii="Tahoma" w:hAnsi="Tahoma" w:cs="Tahoma"/>
          <w:b/>
        </w:rPr>
        <w:t xml:space="preserve">  -</w:t>
      </w:r>
      <w:proofErr w:type="gramEnd"/>
      <w:r w:rsidR="00501DE0" w:rsidRPr="006035FB">
        <w:rPr>
          <w:rFonts w:ascii="Tahoma" w:hAnsi="Tahoma" w:cs="Tahoma"/>
          <w:b/>
        </w:rPr>
        <w:t xml:space="preserve"> </w:t>
      </w:r>
      <w:r w:rsidR="00FB54A0" w:rsidRPr="006035FB">
        <w:rPr>
          <w:rFonts w:ascii="Tahoma" w:hAnsi="Tahoma" w:cs="Tahoma"/>
          <w:b/>
        </w:rPr>
        <w:t xml:space="preserve">Curriculum ___________________________ </w:t>
      </w:r>
      <w:r w:rsidR="00501DE0" w:rsidRPr="006035FB">
        <w:rPr>
          <w:rFonts w:ascii="Tahoma" w:hAnsi="Tahoma" w:cs="Tahoma"/>
          <w:b/>
        </w:rPr>
        <w:t xml:space="preserve">Ciclo </w:t>
      </w:r>
      <w:r w:rsidR="001F2A53">
        <w:rPr>
          <w:rFonts w:ascii="Tahoma" w:hAnsi="Tahoma" w:cs="Tahoma"/>
          <w:b/>
        </w:rPr>
        <w:t>…….</w:t>
      </w:r>
    </w:p>
    <w:p w:rsidR="006331E1" w:rsidRPr="006035FB" w:rsidRDefault="006331E1" w:rsidP="007F14FB">
      <w:pPr>
        <w:jc w:val="both"/>
        <w:rPr>
          <w:rFonts w:ascii="Tahoma" w:hAnsi="Tahoma" w:cs="Tahoma"/>
        </w:rPr>
      </w:pPr>
    </w:p>
    <w:p w:rsidR="006331E1" w:rsidRDefault="006331E1" w:rsidP="007F14FB">
      <w:pPr>
        <w:jc w:val="both"/>
        <w:rPr>
          <w:rFonts w:ascii="Tahoma" w:hAnsi="Tahoma" w:cs="Tahoma"/>
        </w:rPr>
      </w:pPr>
      <w:r w:rsidRPr="006035FB">
        <w:rPr>
          <w:rFonts w:ascii="Tahoma" w:hAnsi="Tahoma" w:cs="Tahoma"/>
          <w:b/>
        </w:rPr>
        <w:t>Durata del corso</w:t>
      </w:r>
      <w:r w:rsidRPr="006035FB">
        <w:rPr>
          <w:rFonts w:ascii="Tahoma" w:hAnsi="Tahoma" w:cs="Tahoma"/>
        </w:rPr>
        <w:t xml:space="preserve">: 3 </w:t>
      </w:r>
      <w:r w:rsidRPr="00457FA9">
        <w:rPr>
          <w:rFonts w:ascii="Tahoma" w:hAnsi="Tahoma" w:cs="Tahoma"/>
        </w:rPr>
        <w:t>anni</w:t>
      </w:r>
      <w:r w:rsidR="00501DE0" w:rsidRPr="00457FA9">
        <w:rPr>
          <w:rFonts w:ascii="Tahoma" w:hAnsi="Tahoma" w:cs="Tahoma"/>
        </w:rPr>
        <w:t xml:space="preserve"> (dal </w:t>
      </w:r>
      <w:r w:rsidR="00314045">
        <w:rPr>
          <w:rFonts w:ascii="Tahoma" w:hAnsi="Tahoma" w:cs="Tahoma"/>
        </w:rPr>
        <w:t>2</w:t>
      </w:r>
      <w:r w:rsidR="00501DE0" w:rsidRPr="00457FA9">
        <w:rPr>
          <w:rFonts w:ascii="Tahoma" w:hAnsi="Tahoma" w:cs="Tahoma"/>
        </w:rPr>
        <w:t xml:space="preserve"> </w:t>
      </w:r>
      <w:r w:rsidR="00314045">
        <w:rPr>
          <w:rFonts w:ascii="Tahoma" w:hAnsi="Tahoma" w:cs="Tahoma"/>
        </w:rPr>
        <w:t>novembre</w:t>
      </w:r>
      <w:r w:rsidR="00501DE0" w:rsidRPr="00457FA9">
        <w:rPr>
          <w:rFonts w:ascii="Tahoma" w:hAnsi="Tahoma" w:cs="Tahoma"/>
        </w:rPr>
        <w:t xml:space="preserve"> </w:t>
      </w:r>
      <w:r w:rsidR="00F736DD" w:rsidRPr="00457FA9">
        <w:rPr>
          <w:rFonts w:ascii="Tahoma" w:hAnsi="Tahoma" w:cs="Tahoma"/>
        </w:rPr>
        <w:t>20</w:t>
      </w:r>
      <w:r w:rsidR="00457FA9" w:rsidRPr="00457FA9">
        <w:rPr>
          <w:rFonts w:ascii="Tahoma" w:hAnsi="Tahoma" w:cs="Tahoma"/>
        </w:rPr>
        <w:t>20</w:t>
      </w:r>
      <w:r w:rsidR="00501DE0" w:rsidRPr="00457FA9">
        <w:rPr>
          <w:rFonts w:ascii="Tahoma" w:hAnsi="Tahoma" w:cs="Tahoma"/>
        </w:rPr>
        <w:t xml:space="preserve"> al 3</w:t>
      </w:r>
      <w:r w:rsidR="00213915">
        <w:rPr>
          <w:rFonts w:ascii="Tahoma" w:hAnsi="Tahoma" w:cs="Tahoma"/>
        </w:rPr>
        <w:t>1 ottobre</w:t>
      </w:r>
      <w:r w:rsidR="00501DE0" w:rsidRPr="00457FA9">
        <w:rPr>
          <w:rFonts w:ascii="Tahoma" w:hAnsi="Tahoma" w:cs="Tahoma"/>
        </w:rPr>
        <w:t xml:space="preserve"> </w:t>
      </w:r>
      <w:r w:rsidR="002E12BC" w:rsidRPr="00457FA9">
        <w:rPr>
          <w:rFonts w:ascii="Tahoma" w:hAnsi="Tahoma" w:cs="Tahoma"/>
        </w:rPr>
        <w:t>202</w:t>
      </w:r>
      <w:r w:rsidR="00457FA9" w:rsidRPr="00457FA9">
        <w:rPr>
          <w:rFonts w:ascii="Tahoma" w:hAnsi="Tahoma" w:cs="Tahoma"/>
        </w:rPr>
        <w:t>3</w:t>
      </w:r>
      <w:r w:rsidR="00501DE0" w:rsidRPr="00457FA9">
        <w:rPr>
          <w:rFonts w:ascii="Tahoma" w:hAnsi="Tahoma" w:cs="Tahoma"/>
        </w:rPr>
        <w:t>)</w:t>
      </w:r>
    </w:p>
    <w:p w:rsidR="006331E1" w:rsidRDefault="006331E1" w:rsidP="007F14FB">
      <w:pPr>
        <w:jc w:val="both"/>
        <w:rPr>
          <w:rFonts w:ascii="Tahoma" w:hAnsi="Tahoma" w:cs="Tahoma"/>
        </w:rPr>
      </w:pPr>
    </w:p>
    <w:p w:rsidR="005F0A34" w:rsidRDefault="00501DE0" w:rsidP="007F14FB">
      <w:pPr>
        <w:jc w:val="both"/>
        <w:rPr>
          <w:rFonts w:ascii="Tahoma" w:hAnsi="Tahoma" w:cs="Tahoma"/>
          <w:b/>
        </w:rPr>
      </w:pPr>
      <w:r w:rsidRPr="00501DE0">
        <w:rPr>
          <w:rFonts w:ascii="Tahoma" w:hAnsi="Tahoma" w:cs="Tahoma"/>
          <w:b/>
        </w:rPr>
        <w:t>O</w:t>
      </w:r>
      <w:r w:rsidR="005F0A34" w:rsidRPr="00501DE0">
        <w:rPr>
          <w:rFonts w:ascii="Tahoma" w:hAnsi="Tahoma" w:cs="Tahoma"/>
          <w:b/>
        </w:rPr>
        <w:t>biettivi formativi del corso:</w:t>
      </w:r>
    </w:p>
    <w:p w:rsidR="00CC4A19" w:rsidRDefault="00CC4A19" w:rsidP="007F14FB">
      <w:pPr>
        <w:jc w:val="both"/>
        <w:rPr>
          <w:rFonts w:ascii="Tahoma" w:hAnsi="Tahoma" w:cs="Tahoma"/>
          <w:b/>
        </w:rPr>
      </w:pPr>
    </w:p>
    <w:p w:rsidR="00337A2A" w:rsidRDefault="00BC6F93" w:rsidP="00337A2A">
      <w:pPr>
        <w:numPr>
          <w:ilvl w:val="0"/>
          <w:numId w:val="2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…….</w:t>
      </w:r>
    </w:p>
    <w:p w:rsidR="00337A2A" w:rsidRPr="00337A2A" w:rsidRDefault="00BC6F93" w:rsidP="00337A2A">
      <w:pPr>
        <w:numPr>
          <w:ilvl w:val="0"/>
          <w:numId w:val="2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..…..</w:t>
      </w:r>
    </w:p>
    <w:p w:rsidR="00DC7DFA" w:rsidRDefault="00BC6F93" w:rsidP="00DC7DFA">
      <w:pPr>
        <w:numPr>
          <w:ilvl w:val="0"/>
          <w:numId w:val="2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…….</w:t>
      </w:r>
    </w:p>
    <w:p w:rsidR="00BC6F93" w:rsidRPr="00875E96" w:rsidRDefault="00875E96" w:rsidP="00875E96">
      <w:pPr>
        <w:numPr>
          <w:ilvl w:val="0"/>
          <w:numId w:val="2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…….</w:t>
      </w:r>
    </w:p>
    <w:p w:rsidR="00501DE0" w:rsidRPr="00501DE0" w:rsidRDefault="00501DE0" w:rsidP="00501DE0">
      <w:pPr>
        <w:ind w:left="720"/>
        <w:jc w:val="both"/>
        <w:rPr>
          <w:rFonts w:ascii="Tahoma" w:hAnsi="Tahoma" w:cs="Tahoma"/>
        </w:rPr>
      </w:pPr>
    </w:p>
    <w:p w:rsidR="000A5925" w:rsidRPr="00501DE0" w:rsidRDefault="00501DE0">
      <w:pPr>
        <w:jc w:val="both"/>
        <w:rPr>
          <w:rFonts w:ascii="Tahoma" w:hAnsi="Tahoma" w:cs="Tahoma"/>
          <w:b/>
        </w:rPr>
      </w:pPr>
      <w:r w:rsidRPr="00501DE0">
        <w:rPr>
          <w:rFonts w:ascii="Tahoma" w:hAnsi="Tahoma" w:cs="Tahoma"/>
          <w:b/>
        </w:rPr>
        <w:t>Principali tematiche di formazione e ricerca:</w:t>
      </w:r>
    </w:p>
    <w:p w:rsidR="00B63365" w:rsidRDefault="00B63365" w:rsidP="00B63365">
      <w:pPr>
        <w:ind w:left="360"/>
        <w:jc w:val="both"/>
        <w:rPr>
          <w:rFonts w:ascii="Tahoma" w:hAnsi="Tahoma" w:cs="Tahoma"/>
        </w:rPr>
      </w:pPr>
    </w:p>
    <w:p w:rsidR="00B63365" w:rsidRPr="00C6621C" w:rsidRDefault="00BC6F93" w:rsidP="00B63365">
      <w:pPr>
        <w:numPr>
          <w:ilvl w:val="0"/>
          <w:numId w:val="33"/>
        </w:num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…………………………….</w:t>
      </w:r>
    </w:p>
    <w:p w:rsidR="00B63365" w:rsidRPr="00B63365" w:rsidRDefault="00BC6F93" w:rsidP="00B63365">
      <w:pPr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…………………………….</w:t>
      </w:r>
    </w:p>
    <w:p w:rsidR="00B63365" w:rsidRDefault="00BC6F93" w:rsidP="00B63365">
      <w:pPr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…………………………….</w:t>
      </w:r>
    </w:p>
    <w:p w:rsidR="00BC6F93" w:rsidRPr="00875E96" w:rsidRDefault="00875E96" w:rsidP="00875E96">
      <w:pPr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…………………………….</w:t>
      </w:r>
    </w:p>
    <w:p w:rsidR="00B63365" w:rsidRPr="00B63365" w:rsidRDefault="00B63365" w:rsidP="00B63365">
      <w:pPr>
        <w:jc w:val="both"/>
        <w:rPr>
          <w:rFonts w:ascii="Tahoma" w:hAnsi="Tahoma" w:cs="Tahoma"/>
        </w:rPr>
      </w:pPr>
    </w:p>
    <w:p w:rsidR="00501DE0" w:rsidRPr="009355C8" w:rsidRDefault="00501DE0" w:rsidP="00501DE0">
      <w:pPr>
        <w:jc w:val="both"/>
        <w:rPr>
          <w:rFonts w:ascii="Tahoma" w:hAnsi="Tahoma" w:cs="Tahoma"/>
          <w:b/>
        </w:rPr>
      </w:pPr>
      <w:r w:rsidRPr="009355C8">
        <w:rPr>
          <w:rFonts w:ascii="Tahoma" w:hAnsi="Tahoma" w:cs="Tahoma"/>
          <w:b/>
        </w:rPr>
        <w:t>Modalità di svolgimento delle attività formative e di ricerca</w:t>
      </w:r>
      <w:r w:rsidR="00875E96" w:rsidRPr="009355C8">
        <w:rPr>
          <w:rFonts w:ascii="Tahoma" w:hAnsi="Tahoma" w:cs="Tahoma"/>
          <w:b/>
        </w:rPr>
        <w:t>:</w:t>
      </w:r>
    </w:p>
    <w:p w:rsidR="00875E96" w:rsidRPr="009355C8" w:rsidRDefault="00875E96" w:rsidP="00347132">
      <w:pPr>
        <w:spacing w:before="100" w:beforeAutospacing="1" w:after="100" w:afterAutospacing="1"/>
        <w:jc w:val="both"/>
        <w:rPr>
          <w:rFonts w:ascii="Trebuchet MS" w:hAnsi="Trebuchet MS"/>
          <w:color w:val="000000"/>
        </w:rPr>
      </w:pPr>
      <w:r w:rsidRPr="009355C8">
        <w:rPr>
          <w:rFonts w:ascii="Trebuchet MS" w:hAnsi="Trebuchet MS"/>
          <w:color w:val="000000"/>
        </w:rPr>
        <w:t>……………………………………………………………………………………………………………………………………………………………………</w:t>
      </w:r>
    </w:p>
    <w:p w:rsidR="009355C8" w:rsidRDefault="009355C8" w:rsidP="00875E96">
      <w:pPr>
        <w:jc w:val="both"/>
        <w:rPr>
          <w:rFonts w:ascii="Tahoma" w:hAnsi="Tahoma" w:cs="Tahoma"/>
          <w:b/>
        </w:rPr>
      </w:pPr>
    </w:p>
    <w:p w:rsidR="00875E96" w:rsidRPr="009355C8" w:rsidRDefault="00875E96" w:rsidP="00875E96">
      <w:pPr>
        <w:jc w:val="both"/>
        <w:rPr>
          <w:rFonts w:ascii="Tahoma" w:hAnsi="Tahoma" w:cs="Tahoma"/>
          <w:b/>
        </w:rPr>
      </w:pPr>
      <w:r w:rsidRPr="009355C8">
        <w:rPr>
          <w:rFonts w:ascii="Tahoma" w:hAnsi="Tahoma" w:cs="Tahoma"/>
          <w:b/>
        </w:rPr>
        <w:t>Titolo e breve descrizione del progetto:</w:t>
      </w:r>
    </w:p>
    <w:p w:rsidR="00875E96" w:rsidRPr="009355C8" w:rsidRDefault="00875E96" w:rsidP="00875E96">
      <w:pPr>
        <w:spacing w:before="100" w:beforeAutospacing="1" w:after="100" w:afterAutospacing="1"/>
        <w:jc w:val="both"/>
        <w:rPr>
          <w:rFonts w:ascii="Trebuchet MS" w:hAnsi="Trebuchet MS"/>
          <w:color w:val="000000"/>
        </w:rPr>
      </w:pPr>
      <w:r w:rsidRPr="009355C8">
        <w:rPr>
          <w:rFonts w:ascii="Trebuchet MS" w:hAnsi="Trebuchet MS"/>
          <w:color w:val="000000"/>
        </w:rPr>
        <w:t>……………………………………………………………………………………………………………………………………………………………………</w:t>
      </w:r>
    </w:p>
    <w:p w:rsidR="00875E96" w:rsidRPr="009355C8" w:rsidRDefault="00875E96" w:rsidP="00347132">
      <w:pPr>
        <w:spacing w:before="100" w:beforeAutospacing="1" w:after="100" w:afterAutospacing="1"/>
        <w:jc w:val="both"/>
        <w:rPr>
          <w:rFonts w:ascii="Trebuchet MS" w:hAnsi="Trebuchet MS"/>
          <w:color w:val="000000"/>
        </w:rPr>
      </w:pPr>
    </w:p>
    <w:p w:rsidR="009355C8" w:rsidRDefault="009355C8">
      <w:pPr>
        <w:jc w:val="both"/>
        <w:rPr>
          <w:rFonts w:ascii="Tahoma" w:hAnsi="Tahoma" w:cs="Tahoma"/>
          <w:b/>
        </w:rPr>
      </w:pPr>
    </w:p>
    <w:p w:rsidR="00AC3720" w:rsidRPr="009355C8" w:rsidRDefault="00AC3720">
      <w:pPr>
        <w:jc w:val="both"/>
        <w:rPr>
          <w:rFonts w:ascii="Tahoma" w:hAnsi="Tahoma" w:cs="Tahoma"/>
          <w:b/>
        </w:rPr>
      </w:pPr>
      <w:r w:rsidRPr="009355C8">
        <w:rPr>
          <w:rFonts w:ascii="Tahoma" w:hAnsi="Tahoma" w:cs="Tahoma"/>
          <w:b/>
        </w:rPr>
        <w:t>Tutor Università degli S</w:t>
      </w:r>
      <w:r w:rsidR="00355289" w:rsidRPr="009355C8">
        <w:rPr>
          <w:rFonts w:ascii="Tahoma" w:hAnsi="Tahoma" w:cs="Tahoma"/>
          <w:b/>
        </w:rPr>
        <w:t>tudi di Milano: prof……………………………………………………….</w:t>
      </w:r>
      <w:r w:rsidRPr="009355C8">
        <w:rPr>
          <w:rFonts w:ascii="Tahoma" w:hAnsi="Tahoma" w:cs="Tahoma"/>
          <w:b/>
        </w:rPr>
        <w:t xml:space="preserve">   </w:t>
      </w:r>
    </w:p>
    <w:p w:rsidR="00AC3720" w:rsidRPr="009355C8" w:rsidRDefault="00AC3720">
      <w:pPr>
        <w:jc w:val="both"/>
        <w:rPr>
          <w:rFonts w:ascii="Tahoma" w:hAnsi="Tahoma" w:cs="Tahoma"/>
          <w:b/>
        </w:rPr>
      </w:pPr>
    </w:p>
    <w:p w:rsidR="00AC3720" w:rsidRPr="009355C8" w:rsidRDefault="00AC3720">
      <w:pPr>
        <w:jc w:val="both"/>
        <w:rPr>
          <w:rFonts w:ascii="Tahoma" w:hAnsi="Tahoma" w:cs="Tahoma"/>
          <w:b/>
        </w:rPr>
      </w:pPr>
    </w:p>
    <w:p w:rsidR="009355C8" w:rsidRDefault="009355C8">
      <w:pPr>
        <w:jc w:val="both"/>
        <w:rPr>
          <w:rFonts w:ascii="Tahoma" w:hAnsi="Tahoma" w:cs="Tahoma"/>
          <w:b/>
        </w:rPr>
      </w:pPr>
    </w:p>
    <w:p w:rsidR="00BC0889" w:rsidRPr="00AC3720" w:rsidRDefault="00AC3720">
      <w:pPr>
        <w:jc w:val="both"/>
        <w:rPr>
          <w:rFonts w:ascii="Tahoma" w:hAnsi="Tahoma" w:cs="Tahoma"/>
          <w:b/>
        </w:rPr>
      </w:pPr>
      <w:r w:rsidRPr="009355C8">
        <w:rPr>
          <w:rFonts w:ascii="Tahoma" w:hAnsi="Tahoma" w:cs="Tahoma"/>
          <w:b/>
        </w:rPr>
        <w:t xml:space="preserve">Co-tutor aziendale: dott. </w:t>
      </w:r>
      <w:r w:rsidR="00355289" w:rsidRPr="009355C8">
        <w:rPr>
          <w:rFonts w:ascii="Tahoma" w:hAnsi="Tahoma" w:cs="Tahoma"/>
          <w:b/>
        </w:rPr>
        <w:t>……………………………………………………………</w:t>
      </w:r>
      <w:r>
        <w:rPr>
          <w:rFonts w:ascii="Tahoma" w:hAnsi="Tahoma" w:cs="Tahoma"/>
          <w:b/>
        </w:rPr>
        <w:t xml:space="preserve">                     </w:t>
      </w:r>
    </w:p>
    <w:p w:rsidR="00845E51" w:rsidRPr="00AC3720" w:rsidRDefault="00845E51">
      <w:pPr>
        <w:jc w:val="both"/>
        <w:rPr>
          <w:rFonts w:ascii="Tahoma" w:hAnsi="Tahoma" w:cs="Tahoma"/>
          <w:b/>
        </w:rPr>
      </w:pPr>
    </w:p>
    <w:sectPr w:rsidR="00845E51" w:rsidRPr="00AC372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89A" w:rsidRDefault="0089289A">
      <w:r>
        <w:separator/>
      </w:r>
    </w:p>
    <w:p w:rsidR="0089289A" w:rsidRDefault="0089289A"/>
  </w:endnote>
  <w:endnote w:type="continuationSeparator" w:id="0">
    <w:p w:rsidR="0089289A" w:rsidRDefault="0089289A">
      <w:r>
        <w:continuationSeparator/>
      </w:r>
    </w:p>
    <w:p w:rsidR="0089289A" w:rsidRDefault="00892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2A" w:rsidRDefault="00B824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8242A" w:rsidRDefault="00B8242A">
    <w:pPr>
      <w:pStyle w:val="Pidipagina"/>
      <w:ind w:right="360"/>
    </w:pPr>
  </w:p>
  <w:p w:rsidR="00B8242A" w:rsidRDefault="00B824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2A" w:rsidRDefault="00B8242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91672">
      <w:rPr>
        <w:noProof/>
      </w:rPr>
      <w:t>2</w:t>
    </w:r>
    <w:r>
      <w:fldChar w:fldCharType="end"/>
    </w:r>
  </w:p>
  <w:p w:rsidR="00B8242A" w:rsidRDefault="00B824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2A" w:rsidRDefault="00B8242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91672">
      <w:rPr>
        <w:noProof/>
      </w:rPr>
      <w:t>1</w:t>
    </w:r>
    <w:r>
      <w:fldChar w:fldCharType="end"/>
    </w:r>
  </w:p>
  <w:p w:rsidR="00B8242A" w:rsidRPr="00B671A8" w:rsidRDefault="00B8242A" w:rsidP="00B671A8">
    <w:pPr>
      <w:pStyle w:val="Pidipagina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89A" w:rsidRDefault="0089289A">
      <w:r>
        <w:separator/>
      </w:r>
    </w:p>
    <w:p w:rsidR="0089289A" w:rsidRDefault="0089289A"/>
  </w:footnote>
  <w:footnote w:type="continuationSeparator" w:id="0">
    <w:p w:rsidR="0089289A" w:rsidRDefault="0089289A">
      <w:r>
        <w:continuationSeparator/>
      </w:r>
    </w:p>
    <w:p w:rsidR="0089289A" w:rsidRDefault="008928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2A" w:rsidRDefault="00B8242A" w:rsidP="00E97B8F">
    <w:pPr>
      <w:pStyle w:val="Intestazione"/>
    </w:pPr>
  </w:p>
  <w:p w:rsidR="00B8242A" w:rsidRDefault="00B8242A">
    <w:pPr>
      <w:pStyle w:val="Intestazione"/>
    </w:pPr>
  </w:p>
  <w:p w:rsidR="00B8242A" w:rsidRDefault="00B824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2A" w:rsidRDefault="00B8242A" w:rsidP="006D66A0">
    <w:pPr>
      <w:pStyle w:val="Intestazione"/>
    </w:pPr>
    <w:r>
      <w:rPr>
        <w:rFonts w:ascii="Tahoma" w:hAnsi="Tahoma"/>
        <w:b/>
      </w:rPr>
      <w:tab/>
    </w:r>
    <w:r>
      <w:rPr>
        <w:rFonts w:ascii="Tahoma" w:hAnsi="Tahom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2AB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5B51BE"/>
    <w:multiLevelType w:val="hybridMultilevel"/>
    <w:tmpl w:val="28B65AC8"/>
    <w:lvl w:ilvl="0" w:tplc="04100019">
      <w:start w:val="1"/>
      <w:numFmt w:val="lowerLetter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058D3228"/>
    <w:multiLevelType w:val="hybridMultilevel"/>
    <w:tmpl w:val="B87A9BE6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05FE1B04"/>
    <w:multiLevelType w:val="hybridMultilevel"/>
    <w:tmpl w:val="56C4F3C8"/>
    <w:lvl w:ilvl="0" w:tplc="B20CF1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830A4"/>
    <w:multiLevelType w:val="hybridMultilevel"/>
    <w:tmpl w:val="7674D5C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5963"/>
    <w:multiLevelType w:val="hybridMultilevel"/>
    <w:tmpl w:val="D604F9C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8618A2"/>
    <w:multiLevelType w:val="hybridMultilevel"/>
    <w:tmpl w:val="48B6DD2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A1C7E"/>
    <w:multiLevelType w:val="hybridMultilevel"/>
    <w:tmpl w:val="A00A3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C407E"/>
    <w:multiLevelType w:val="singleLevel"/>
    <w:tmpl w:val="BE6E16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EB14323"/>
    <w:multiLevelType w:val="hybridMultilevel"/>
    <w:tmpl w:val="347E38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D1538"/>
    <w:multiLevelType w:val="hybridMultilevel"/>
    <w:tmpl w:val="843EDCF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131EF"/>
    <w:multiLevelType w:val="hybridMultilevel"/>
    <w:tmpl w:val="ADF412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C39D5"/>
    <w:multiLevelType w:val="hybridMultilevel"/>
    <w:tmpl w:val="DDD261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A56D5"/>
    <w:multiLevelType w:val="hybridMultilevel"/>
    <w:tmpl w:val="BF50EB3A"/>
    <w:lvl w:ilvl="0" w:tplc="B0B80B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638AE"/>
    <w:multiLevelType w:val="hybridMultilevel"/>
    <w:tmpl w:val="4D38DDF4"/>
    <w:lvl w:ilvl="0" w:tplc="0F601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B4256"/>
    <w:multiLevelType w:val="hybridMultilevel"/>
    <w:tmpl w:val="5180081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741E6"/>
    <w:multiLevelType w:val="hybridMultilevel"/>
    <w:tmpl w:val="9C6C876E"/>
    <w:lvl w:ilvl="0" w:tplc="0F601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52372"/>
    <w:multiLevelType w:val="hybridMultilevel"/>
    <w:tmpl w:val="6C3CBAE6"/>
    <w:lvl w:ilvl="0" w:tplc="C53AF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B1185"/>
    <w:multiLevelType w:val="hybridMultilevel"/>
    <w:tmpl w:val="9F3C72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25D7C"/>
    <w:multiLevelType w:val="hybridMultilevel"/>
    <w:tmpl w:val="DDD261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B0711"/>
    <w:multiLevelType w:val="hybridMultilevel"/>
    <w:tmpl w:val="A8F06B26"/>
    <w:lvl w:ilvl="0" w:tplc="1B90A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F30EDB"/>
    <w:multiLevelType w:val="multilevel"/>
    <w:tmpl w:val="48B6DD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97477"/>
    <w:multiLevelType w:val="hybridMultilevel"/>
    <w:tmpl w:val="807CA0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1367D"/>
    <w:multiLevelType w:val="multilevel"/>
    <w:tmpl w:val="48B6DD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C40DD"/>
    <w:multiLevelType w:val="hybridMultilevel"/>
    <w:tmpl w:val="28B65AC8"/>
    <w:lvl w:ilvl="0" w:tplc="04100019">
      <w:start w:val="1"/>
      <w:numFmt w:val="lowerLetter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 w15:restartNumberingAfterBreak="0">
    <w:nsid w:val="4C47157F"/>
    <w:multiLevelType w:val="hybridMultilevel"/>
    <w:tmpl w:val="BFEAF09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FFF3DEE"/>
    <w:multiLevelType w:val="hybridMultilevel"/>
    <w:tmpl w:val="0756A83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6605CC"/>
    <w:multiLevelType w:val="hybridMultilevel"/>
    <w:tmpl w:val="5B4E2B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A3F25"/>
    <w:multiLevelType w:val="hybridMultilevel"/>
    <w:tmpl w:val="38ECFFDE"/>
    <w:lvl w:ilvl="0" w:tplc="0F6019E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92943B8"/>
    <w:multiLevelType w:val="hybridMultilevel"/>
    <w:tmpl w:val="48B6DD2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54B60"/>
    <w:multiLevelType w:val="hybridMultilevel"/>
    <w:tmpl w:val="377277DA"/>
    <w:lvl w:ilvl="0" w:tplc="0F6019EC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21717"/>
    <w:multiLevelType w:val="hybridMultilevel"/>
    <w:tmpl w:val="269A2C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97DD2"/>
    <w:multiLevelType w:val="multilevel"/>
    <w:tmpl w:val="6898F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18"/>
  </w:num>
  <w:num w:numId="5">
    <w:abstractNumId w:val="15"/>
  </w:num>
  <w:num w:numId="6">
    <w:abstractNumId w:val="29"/>
  </w:num>
  <w:num w:numId="7">
    <w:abstractNumId w:val="21"/>
  </w:num>
  <w:num w:numId="8">
    <w:abstractNumId w:val="12"/>
  </w:num>
  <w:num w:numId="9">
    <w:abstractNumId w:val="13"/>
  </w:num>
  <w:num w:numId="10">
    <w:abstractNumId w:val="20"/>
  </w:num>
  <w:num w:numId="11">
    <w:abstractNumId w:val="25"/>
  </w:num>
  <w:num w:numId="12">
    <w:abstractNumId w:val="33"/>
  </w:num>
  <w:num w:numId="13">
    <w:abstractNumId w:val="2"/>
  </w:num>
  <w:num w:numId="14">
    <w:abstractNumId w:val="14"/>
  </w:num>
  <w:num w:numId="15">
    <w:abstractNumId w:val="17"/>
  </w:num>
  <w:num w:numId="16">
    <w:abstractNumId w:val="23"/>
  </w:num>
  <w:num w:numId="17">
    <w:abstractNumId w:val="32"/>
  </w:num>
  <w:num w:numId="18">
    <w:abstractNumId w:val="6"/>
  </w:num>
  <w:num w:numId="19">
    <w:abstractNumId w:val="8"/>
  </w:num>
  <w:num w:numId="20">
    <w:abstractNumId w:val="19"/>
  </w:num>
  <w:num w:numId="21">
    <w:abstractNumId w:val="5"/>
  </w:num>
  <w:num w:numId="22">
    <w:abstractNumId w:val="27"/>
  </w:num>
  <w:num w:numId="23">
    <w:abstractNumId w:val="1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0"/>
  </w:num>
  <w:num w:numId="27">
    <w:abstractNumId w:val="0"/>
  </w:num>
  <w:num w:numId="28">
    <w:abstractNumId w:val="28"/>
  </w:num>
  <w:num w:numId="29">
    <w:abstractNumId w:val="4"/>
  </w:num>
  <w:num w:numId="30">
    <w:abstractNumId w:val="1"/>
  </w:num>
  <w:num w:numId="31">
    <w:abstractNumId w:val="7"/>
  </w:num>
  <w:num w:numId="32">
    <w:abstractNumId w:val="22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F1"/>
    <w:rsid w:val="0000086C"/>
    <w:rsid w:val="000031B4"/>
    <w:rsid w:val="0002244B"/>
    <w:rsid w:val="000379F2"/>
    <w:rsid w:val="0004428C"/>
    <w:rsid w:val="0004450C"/>
    <w:rsid w:val="000473EF"/>
    <w:rsid w:val="000510E3"/>
    <w:rsid w:val="000641C9"/>
    <w:rsid w:val="00071BC3"/>
    <w:rsid w:val="000759DA"/>
    <w:rsid w:val="00077EE5"/>
    <w:rsid w:val="00083EBA"/>
    <w:rsid w:val="000A5925"/>
    <w:rsid w:val="000B5564"/>
    <w:rsid w:val="000B5CF0"/>
    <w:rsid w:val="000C470B"/>
    <w:rsid w:val="000D4BB7"/>
    <w:rsid w:val="000E57E1"/>
    <w:rsid w:val="00102D90"/>
    <w:rsid w:val="00104E29"/>
    <w:rsid w:val="001068CB"/>
    <w:rsid w:val="001136D5"/>
    <w:rsid w:val="0014492D"/>
    <w:rsid w:val="0015521F"/>
    <w:rsid w:val="0016194D"/>
    <w:rsid w:val="00166F83"/>
    <w:rsid w:val="00170E26"/>
    <w:rsid w:val="0017260E"/>
    <w:rsid w:val="0017355F"/>
    <w:rsid w:val="00177A93"/>
    <w:rsid w:val="001815AE"/>
    <w:rsid w:val="00187557"/>
    <w:rsid w:val="001927D1"/>
    <w:rsid w:val="001A064E"/>
    <w:rsid w:val="001A4865"/>
    <w:rsid w:val="001B0867"/>
    <w:rsid w:val="001C4A37"/>
    <w:rsid w:val="001C72C7"/>
    <w:rsid w:val="001D6C45"/>
    <w:rsid w:val="001E7304"/>
    <w:rsid w:val="001F078A"/>
    <w:rsid w:val="001F2A53"/>
    <w:rsid w:val="00207E81"/>
    <w:rsid w:val="00211A1A"/>
    <w:rsid w:val="00213915"/>
    <w:rsid w:val="002168F5"/>
    <w:rsid w:val="00217349"/>
    <w:rsid w:val="00217C53"/>
    <w:rsid w:val="00223142"/>
    <w:rsid w:val="002260BF"/>
    <w:rsid w:val="00226ADD"/>
    <w:rsid w:val="00240D8F"/>
    <w:rsid w:val="00243189"/>
    <w:rsid w:val="002465D0"/>
    <w:rsid w:val="00246D64"/>
    <w:rsid w:val="002472C2"/>
    <w:rsid w:val="00251A1C"/>
    <w:rsid w:val="00257CF4"/>
    <w:rsid w:val="00257E46"/>
    <w:rsid w:val="002665E0"/>
    <w:rsid w:val="002737AA"/>
    <w:rsid w:val="00284F88"/>
    <w:rsid w:val="002B41D3"/>
    <w:rsid w:val="002B4C3C"/>
    <w:rsid w:val="002B6005"/>
    <w:rsid w:val="002C0B89"/>
    <w:rsid w:val="002D2B77"/>
    <w:rsid w:val="002E12BC"/>
    <w:rsid w:val="002F38CA"/>
    <w:rsid w:val="002F5591"/>
    <w:rsid w:val="00314045"/>
    <w:rsid w:val="003144A3"/>
    <w:rsid w:val="00322404"/>
    <w:rsid w:val="00323039"/>
    <w:rsid w:val="0032312C"/>
    <w:rsid w:val="003268D8"/>
    <w:rsid w:val="00327481"/>
    <w:rsid w:val="003310D5"/>
    <w:rsid w:val="00332DCC"/>
    <w:rsid w:val="00335579"/>
    <w:rsid w:val="00336CB6"/>
    <w:rsid w:val="00337A2A"/>
    <w:rsid w:val="00343616"/>
    <w:rsid w:val="00347132"/>
    <w:rsid w:val="00355289"/>
    <w:rsid w:val="00357BB8"/>
    <w:rsid w:val="003623FD"/>
    <w:rsid w:val="003674B8"/>
    <w:rsid w:val="003747D1"/>
    <w:rsid w:val="00374F9E"/>
    <w:rsid w:val="00382417"/>
    <w:rsid w:val="00390C52"/>
    <w:rsid w:val="003943D4"/>
    <w:rsid w:val="003B037E"/>
    <w:rsid w:val="003C58CC"/>
    <w:rsid w:val="003D471D"/>
    <w:rsid w:val="003D4952"/>
    <w:rsid w:val="003E545C"/>
    <w:rsid w:val="003F5B50"/>
    <w:rsid w:val="00400E64"/>
    <w:rsid w:val="004023D5"/>
    <w:rsid w:val="004027E2"/>
    <w:rsid w:val="0040480D"/>
    <w:rsid w:val="00404BEA"/>
    <w:rsid w:val="004065D2"/>
    <w:rsid w:val="0040730D"/>
    <w:rsid w:val="0041380F"/>
    <w:rsid w:val="004337B2"/>
    <w:rsid w:val="00453E64"/>
    <w:rsid w:val="00455AF9"/>
    <w:rsid w:val="00457FA9"/>
    <w:rsid w:val="004616C9"/>
    <w:rsid w:val="00471978"/>
    <w:rsid w:val="00471EE3"/>
    <w:rsid w:val="00473019"/>
    <w:rsid w:val="00480859"/>
    <w:rsid w:val="0048171D"/>
    <w:rsid w:val="00485595"/>
    <w:rsid w:val="00485E6D"/>
    <w:rsid w:val="00491CF1"/>
    <w:rsid w:val="00492B33"/>
    <w:rsid w:val="0049344F"/>
    <w:rsid w:val="00496A8B"/>
    <w:rsid w:val="004976FB"/>
    <w:rsid w:val="004A1968"/>
    <w:rsid w:val="004A1AB0"/>
    <w:rsid w:val="004C2184"/>
    <w:rsid w:val="004C26D4"/>
    <w:rsid w:val="004C6F7D"/>
    <w:rsid w:val="004D4DD0"/>
    <w:rsid w:val="004D7111"/>
    <w:rsid w:val="004F0EC8"/>
    <w:rsid w:val="004F5EC8"/>
    <w:rsid w:val="00501DE0"/>
    <w:rsid w:val="00506123"/>
    <w:rsid w:val="00507D4A"/>
    <w:rsid w:val="00510B6A"/>
    <w:rsid w:val="00510EB3"/>
    <w:rsid w:val="00516621"/>
    <w:rsid w:val="00526883"/>
    <w:rsid w:val="005326D0"/>
    <w:rsid w:val="00535067"/>
    <w:rsid w:val="00545C38"/>
    <w:rsid w:val="00573592"/>
    <w:rsid w:val="005826C1"/>
    <w:rsid w:val="00586213"/>
    <w:rsid w:val="00596C81"/>
    <w:rsid w:val="005971C8"/>
    <w:rsid w:val="005A6FB3"/>
    <w:rsid w:val="005B56FA"/>
    <w:rsid w:val="005B5CDC"/>
    <w:rsid w:val="005C1350"/>
    <w:rsid w:val="005C78AD"/>
    <w:rsid w:val="005D60BA"/>
    <w:rsid w:val="005E16E7"/>
    <w:rsid w:val="005F0A34"/>
    <w:rsid w:val="005F538A"/>
    <w:rsid w:val="006035FB"/>
    <w:rsid w:val="006078A9"/>
    <w:rsid w:val="00613895"/>
    <w:rsid w:val="006232CA"/>
    <w:rsid w:val="006311C6"/>
    <w:rsid w:val="006331E1"/>
    <w:rsid w:val="0063456F"/>
    <w:rsid w:val="00644159"/>
    <w:rsid w:val="00652F3E"/>
    <w:rsid w:val="00666E07"/>
    <w:rsid w:val="00681235"/>
    <w:rsid w:val="00682FF0"/>
    <w:rsid w:val="006849EC"/>
    <w:rsid w:val="006A07E5"/>
    <w:rsid w:val="006A4DC3"/>
    <w:rsid w:val="006C653F"/>
    <w:rsid w:val="006D66A0"/>
    <w:rsid w:val="006D69D6"/>
    <w:rsid w:val="006D69E7"/>
    <w:rsid w:val="006E5E99"/>
    <w:rsid w:val="006F17BB"/>
    <w:rsid w:val="006F18E3"/>
    <w:rsid w:val="006F3989"/>
    <w:rsid w:val="006F61EB"/>
    <w:rsid w:val="006F77FC"/>
    <w:rsid w:val="00705AA7"/>
    <w:rsid w:val="00714E4A"/>
    <w:rsid w:val="00717728"/>
    <w:rsid w:val="0072689B"/>
    <w:rsid w:val="0073183D"/>
    <w:rsid w:val="0073383D"/>
    <w:rsid w:val="007357F4"/>
    <w:rsid w:val="00753342"/>
    <w:rsid w:val="007655EA"/>
    <w:rsid w:val="00784E12"/>
    <w:rsid w:val="007914F9"/>
    <w:rsid w:val="0079371D"/>
    <w:rsid w:val="007D0CE3"/>
    <w:rsid w:val="007D2B0C"/>
    <w:rsid w:val="007D53E1"/>
    <w:rsid w:val="007D582A"/>
    <w:rsid w:val="007F14FB"/>
    <w:rsid w:val="008062CF"/>
    <w:rsid w:val="008068DE"/>
    <w:rsid w:val="00824EBB"/>
    <w:rsid w:val="00830720"/>
    <w:rsid w:val="00835981"/>
    <w:rsid w:val="00836DB1"/>
    <w:rsid w:val="0084009E"/>
    <w:rsid w:val="00845AA9"/>
    <w:rsid w:val="00845E51"/>
    <w:rsid w:val="008625DE"/>
    <w:rsid w:val="00875E96"/>
    <w:rsid w:val="008763B3"/>
    <w:rsid w:val="0089289A"/>
    <w:rsid w:val="008A26D9"/>
    <w:rsid w:val="008B1809"/>
    <w:rsid w:val="008B3A5E"/>
    <w:rsid w:val="008C54C2"/>
    <w:rsid w:val="008C5D3D"/>
    <w:rsid w:val="008D5DEC"/>
    <w:rsid w:val="008E44CC"/>
    <w:rsid w:val="008E6A4B"/>
    <w:rsid w:val="008F3661"/>
    <w:rsid w:val="008F37E4"/>
    <w:rsid w:val="009043BC"/>
    <w:rsid w:val="009048F0"/>
    <w:rsid w:val="0091784C"/>
    <w:rsid w:val="0092133B"/>
    <w:rsid w:val="00924AB9"/>
    <w:rsid w:val="009355C8"/>
    <w:rsid w:val="00937CA7"/>
    <w:rsid w:val="00961A53"/>
    <w:rsid w:val="00962740"/>
    <w:rsid w:val="00964CE4"/>
    <w:rsid w:val="009669C0"/>
    <w:rsid w:val="0097243B"/>
    <w:rsid w:val="00972F37"/>
    <w:rsid w:val="009860D8"/>
    <w:rsid w:val="009C61C5"/>
    <w:rsid w:val="009D015C"/>
    <w:rsid w:val="009F3A14"/>
    <w:rsid w:val="009F7724"/>
    <w:rsid w:val="00A14B89"/>
    <w:rsid w:val="00A2083B"/>
    <w:rsid w:val="00A2223C"/>
    <w:rsid w:val="00A26C69"/>
    <w:rsid w:val="00A27F00"/>
    <w:rsid w:val="00A32DEB"/>
    <w:rsid w:val="00A34378"/>
    <w:rsid w:val="00A41E5C"/>
    <w:rsid w:val="00A67229"/>
    <w:rsid w:val="00A7478F"/>
    <w:rsid w:val="00A91672"/>
    <w:rsid w:val="00A94528"/>
    <w:rsid w:val="00A970B9"/>
    <w:rsid w:val="00AA21E5"/>
    <w:rsid w:val="00AC1791"/>
    <w:rsid w:val="00AC3720"/>
    <w:rsid w:val="00AC4C51"/>
    <w:rsid w:val="00AC68BA"/>
    <w:rsid w:val="00AE7E9C"/>
    <w:rsid w:val="00AF2C8D"/>
    <w:rsid w:val="00AF465F"/>
    <w:rsid w:val="00B142F1"/>
    <w:rsid w:val="00B26D47"/>
    <w:rsid w:val="00B45F79"/>
    <w:rsid w:val="00B4604B"/>
    <w:rsid w:val="00B4748C"/>
    <w:rsid w:val="00B51400"/>
    <w:rsid w:val="00B63365"/>
    <w:rsid w:val="00B633E9"/>
    <w:rsid w:val="00B65586"/>
    <w:rsid w:val="00B671A8"/>
    <w:rsid w:val="00B8242A"/>
    <w:rsid w:val="00B90DD4"/>
    <w:rsid w:val="00B92DFE"/>
    <w:rsid w:val="00B97797"/>
    <w:rsid w:val="00BA2F4B"/>
    <w:rsid w:val="00BA52D5"/>
    <w:rsid w:val="00BB2A6A"/>
    <w:rsid w:val="00BB402F"/>
    <w:rsid w:val="00BC0889"/>
    <w:rsid w:val="00BC2327"/>
    <w:rsid w:val="00BC6F93"/>
    <w:rsid w:val="00BE180E"/>
    <w:rsid w:val="00BF4CD1"/>
    <w:rsid w:val="00C05E70"/>
    <w:rsid w:val="00C13015"/>
    <w:rsid w:val="00C1329B"/>
    <w:rsid w:val="00C144B5"/>
    <w:rsid w:val="00C15606"/>
    <w:rsid w:val="00C17D9F"/>
    <w:rsid w:val="00C22EEF"/>
    <w:rsid w:val="00C41039"/>
    <w:rsid w:val="00C45F42"/>
    <w:rsid w:val="00C51A22"/>
    <w:rsid w:val="00C6621C"/>
    <w:rsid w:val="00C74641"/>
    <w:rsid w:val="00C80C23"/>
    <w:rsid w:val="00C862D6"/>
    <w:rsid w:val="00CA1726"/>
    <w:rsid w:val="00CA37FE"/>
    <w:rsid w:val="00CB14D9"/>
    <w:rsid w:val="00CC4A19"/>
    <w:rsid w:val="00CD0729"/>
    <w:rsid w:val="00CD4C7D"/>
    <w:rsid w:val="00CF08F8"/>
    <w:rsid w:val="00D23C67"/>
    <w:rsid w:val="00D30E06"/>
    <w:rsid w:val="00D324FD"/>
    <w:rsid w:val="00D52CC3"/>
    <w:rsid w:val="00D61BE5"/>
    <w:rsid w:val="00D70553"/>
    <w:rsid w:val="00D867B9"/>
    <w:rsid w:val="00D87487"/>
    <w:rsid w:val="00D93601"/>
    <w:rsid w:val="00D942B9"/>
    <w:rsid w:val="00D9523F"/>
    <w:rsid w:val="00DA16C7"/>
    <w:rsid w:val="00DA5485"/>
    <w:rsid w:val="00DB1A49"/>
    <w:rsid w:val="00DB35A2"/>
    <w:rsid w:val="00DC6F36"/>
    <w:rsid w:val="00DC7DFA"/>
    <w:rsid w:val="00DD3D8C"/>
    <w:rsid w:val="00DD759C"/>
    <w:rsid w:val="00DE352A"/>
    <w:rsid w:val="00DE4AA1"/>
    <w:rsid w:val="00DF4999"/>
    <w:rsid w:val="00DF4CA2"/>
    <w:rsid w:val="00DF60CF"/>
    <w:rsid w:val="00E060E2"/>
    <w:rsid w:val="00E12AF9"/>
    <w:rsid w:val="00E144B8"/>
    <w:rsid w:val="00E44844"/>
    <w:rsid w:val="00E528E5"/>
    <w:rsid w:val="00E52913"/>
    <w:rsid w:val="00E53AF1"/>
    <w:rsid w:val="00E55CDA"/>
    <w:rsid w:val="00E80713"/>
    <w:rsid w:val="00E97B8F"/>
    <w:rsid w:val="00EA21B9"/>
    <w:rsid w:val="00EB02C7"/>
    <w:rsid w:val="00EB1A41"/>
    <w:rsid w:val="00EB2B97"/>
    <w:rsid w:val="00EB76D8"/>
    <w:rsid w:val="00EC7C68"/>
    <w:rsid w:val="00ED40E0"/>
    <w:rsid w:val="00F042F1"/>
    <w:rsid w:val="00F24E44"/>
    <w:rsid w:val="00F262A1"/>
    <w:rsid w:val="00F33A36"/>
    <w:rsid w:val="00F34202"/>
    <w:rsid w:val="00F42D73"/>
    <w:rsid w:val="00F42D84"/>
    <w:rsid w:val="00F46B8C"/>
    <w:rsid w:val="00F4781F"/>
    <w:rsid w:val="00F51E74"/>
    <w:rsid w:val="00F60435"/>
    <w:rsid w:val="00F6549E"/>
    <w:rsid w:val="00F71D3D"/>
    <w:rsid w:val="00F736DD"/>
    <w:rsid w:val="00F756A6"/>
    <w:rsid w:val="00F75F01"/>
    <w:rsid w:val="00F81C18"/>
    <w:rsid w:val="00F86572"/>
    <w:rsid w:val="00FA2F5E"/>
    <w:rsid w:val="00FA61D8"/>
    <w:rsid w:val="00FA784A"/>
    <w:rsid w:val="00FB54A0"/>
    <w:rsid w:val="00FC72E4"/>
    <w:rsid w:val="00FD3FF3"/>
    <w:rsid w:val="00FE03E4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69BA6"/>
  <w15:chartTrackingRefBased/>
  <w15:docId w15:val="{6A1FB776-9DFD-4068-9614-4B5E5E65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371D"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1380F"/>
    <w:pPr>
      <w:jc w:val="center"/>
      <w:outlineLvl w:val="1"/>
    </w:pPr>
    <w:rPr>
      <w:rFonts w:ascii="Tahoma" w:hAnsi="Tahoma" w:cs="Tahoma"/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pBdr>
        <w:bottom w:val="single" w:sz="12" w:space="1" w:color="auto"/>
      </w:pBdr>
      <w:jc w:val="center"/>
    </w:pPr>
  </w:style>
  <w:style w:type="paragraph" w:styleId="Corpodeltesto2">
    <w:name w:val="Body Text 2"/>
    <w:basedOn w:val="Normale"/>
    <w:pPr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226AD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226ADD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E8071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80713"/>
  </w:style>
  <w:style w:type="character" w:customStyle="1" w:styleId="TestocommentoCarattere">
    <w:name w:val="Testo commento Carattere"/>
    <w:basedOn w:val="Carpredefinitoparagrafo"/>
    <w:link w:val="Testocommento"/>
    <w:rsid w:val="00E80713"/>
  </w:style>
  <w:style w:type="paragraph" w:styleId="Soggettocommento">
    <w:name w:val="annotation subject"/>
    <w:basedOn w:val="Testocommento"/>
    <w:next w:val="Testocommento"/>
    <w:link w:val="SoggettocommentoCarattere"/>
    <w:rsid w:val="00E80713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E80713"/>
    <w:rPr>
      <w:b/>
      <w:bCs/>
    </w:rPr>
  </w:style>
  <w:style w:type="table" w:styleId="Grigliatabella">
    <w:name w:val="Table Grid"/>
    <w:basedOn w:val="Tabellanormale"/>
    <w:rsid w:val="00962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F14FB"/>
  </w:style>
  <w:style w:type="character" w:styleId="Enfasicorsivo">
    <w:name w:val="Emphasis"/>
    <w:uiPriority w:val="20"/>
    <w:qFormat/>
    <w:rsid w:val="007F14FB"/>
    <w:rPr>
      <w:i/>
      <w:iCs/>
    </w:rPr>
  </w:style>
  <w:style w:type="paragraph" w:customStyle="1" w:styleId="Corpodeltesto21">
    <w:name w:val="Corpo del testo 21"/>
    <w:rsid w:val="005826C1"/>
    <w:pPr>
      <w:spacing w:line="479" w:lineRule="atLeast"/>
      <w:jc w:val="both"/>
    </w:pPr>
    <w:rPr>
      <w:rFonts w:ascii="Arial" w:eastAsia="ヒラギノ角ゴ Pro W3" w:hAnsi="Arial"/>
      <w:color w:val="000000"/>
      <w:sz w:val="22"/>
    </w:rPr>
  </w:style>
  <w:style w:type="paragraph" w:styleId="Corpodeltesto3">
    <w:name w:val="Body Text 3"/>
    <w:basedOn w:val="Normale"/>
    <w:link w:val="Corpodeltesto3Carattere"/>
    <w:rsid w:val="005826C1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5826C1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5826C1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5826C1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D70553"/>
    <w:rPr>
      <w:rFonts w:ascii="Calibri" w:hAnsi="Calibri"/>
      <w:sz w:val="22"/>
      <w:szCs w:val="21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rsid w:val="00D70553"/>
    <w:rPr>
      <w:rFonts w:ascii="Calibri" w:hAnsi="Calibri"/>
      <w:sz w:val="22"/>
      <w:szCs w:val="21"/>
    </w:rPr>
  </w:style>
  <w:style w:type="character" w:customStyle="1" w:styleId="PidipaginaCarattere">
    <w:name w:val="Piè di pagina Carattere"/>
    <w:link w:val="Pidipagina"/>
    <w:uiPriority w:val="99"/>
    <w:rsid w:val="00681235"/>
  </w:style>
  <w:style w:type="paragraph" w:customStyle="1" w:styleId="BodyText21">
    <w:name w:val="Body Text 21"/>
    <w:rsid w:val="00C80C23"/>
    <w:pPr>
      <w:spacing w:line="479" w:lineRule="atLeast"/>
      <w:jc w:val="both"/>
    </w:pPr>
    <w:rPr>
      <w:rFonts w:ascii="Arial" w:eastAsia="ヒラギノ角ゴ Pro W3" w:hAnsi="Arial"/>
      <w:color w:val="000000"/>
      <w:sz w:val="22"/>
    </w:rPr>
  </w:style>
  <w:style w:type="paragraph" w:customStyle="1" w:styleId="Bollo">
    <w:name w:val="Bollo"/>
    <w:basedOn w:val="Normale"/>
    <w:rsid w:val="00652F3E"/>
    <w:pPr>
      <w:spacing w:line="567" w:lineRule="atLeast"/>
      <w:jc w:val="both"/>
    </w:pPr>
    <w:rPr>
      <w:rFonts w:ascii="Swiss" w:hAnsi="Swis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3520-04A0-4698-ADE9-99E0B192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tra le Università di UDINE e ………………… per l’attivazione ed il funzionamento del……</vt:lpstr>
    </vt:vector>
  </TitlesOfParts>
  <Company>Università di Udine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e PFI dottorato industriale</dc:title>
  <dc:subject/>
  <dc:creator>Università degli Studi di Milano</dc:creator>
  <cp:keywords/>
  <cp:lastModifiedBy>Anna Paola Bocciarelli</cp:lastModifiedBy>
  <cp:revision>5</cp:revision>
  <cp:lastPrinted>2020-09-16T08:39:00Z</cp:lastPrinted>
  <dcterms:created xsi:type="dcterms:W3CDTF">2020-09-17T05:14:00Z</dcterms:created>
  <dcterms:modified xsi:type="dcterms:W3CDTF">2020-09-17T05:24:00Z</dcterms:modified>
</cp:coreProperties>
</file>