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2B8" w:rsidRPr="001477B8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477B8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B227C2" w:rsidRPr="00AD6819" w:rsidRDefault="00B227C2" w:rsidP="00B227C2">
      <w:pPr>
        <w:spacing w:before="76"/>
        <w:ind w:left="142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B227C2" w:rsidRPr="00232BA8" w:rsidRDefault="00B227C2" w:rsidP="00B227C2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research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fellow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(s) under art.24, paragraph 3.b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F512B8" w:rsidRPr="001477B8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1477B8" w:rsidRPr="001477B8" w:rsidRDefault="001477B8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1477B8" w:rsidRPr="001477B8" w:rsidRDefault="001477B8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1477B8" w:rsidRPr="001477B8" w:rsidRDefault="001477B8" w:rsidP="0058409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1477B8" w:rsidRPr="008E6E3C" w:rsidRDefault="001477B8" w:rsidP="00584092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(N.B.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CV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must be of up to 30 pages and include </w:t>
      </w:r>
      <w:r w:rsidRPr="00BC7D1A">
        <w:rPr>
          <w:rFonts w:ascii="Trebuchet MS" w:hAnsi="Trebuchet MS" w:cs="Arial"/>
          <w:b/>
          <w:smallCaps/>
          <w:sz w:val="22"/>
          <w:szCs w:val="22"/>
          <w:u w:val="single"/>
          <w:lang w:val="en-GB"/>
        </w:rPr>
        <w:t>all the useful details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for the submitted qualifications to </w:t>
      </w:r>
      <w:proofErr w:type="gramStart"/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be assessed</w:t>
      </w:r>
      <w:proofErr w:type="gramEnd"/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by the committee)</w:t>
      </w:r>
    </w:p>
    <w:p w:rsidR="001477B8" w:rsidRPr="008E6E3C" w:rsidRDefault="001477B8" w:rsidP="0058409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1477B8" w:rsidRPr="008E6E3C" w:rsidRDefault="001477B8" w:rsidP="0058409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1477B8" w:rsidRPr="008E6E3C" w:rsidRDefault="001477B8" w:rsidP="001477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DO NOT </w:t>
      </w:r>
      <w:r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INCLUDE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 YOUR PERSONAL ADDRESS AND LANDLINE OR MOBILE PHONE NUMBER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1C2C5C" w:rsidRDefault="001477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F512B8" w:rsidRPr="001C2C5C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1C2C5C" w:rsidRDefault="001477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Na</w:t>
            </w:r>
            <w:r w:rsidR="00F512B8" w:rsidRPr="001C2C5C">
              <w:rPr>
                <w:rFonts w:ascii="Trebuchet MS" w:hAnsi="Trebuchet MS" w:cs="Arial"/>
                <w:smallCaps/>
                <w:lang w:val="en-GB"/>
              </w:rPr>
              <w:t>me</w:t>
            </w:r>
          </w:p>
        </w:tc>
        <w:tc>
          <w:tcPr>
            <w:tcW w:w="7969" w:type="dxa"/>
            <w:shd w:val="clear" w:color="auto" w:fill="auto"/>
          </w:tcPr>
          <w:p w:rsidR="00F512B8" w:rsidRPr="001C2C5C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1C2C5C" w:rsidRDefault="001477B8" w:rsidP="001477B8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F512B8" w:rsidRPr="001C2C5C" w:rsidRDefault="00F512B8" w:rsidP="001477B8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="001477B8"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day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, </w:t>
            </w:r>
            <w:r w:rsidR="001477B8"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month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, </w:t>
            </w:r>
            <w:r w:rsidR="001477B8"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year</w:t>
            </w: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1477B8" w:rsidRPr="00463CBD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1477B8" w:rsidRDefault="001477B8" w:rsidP="001477B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477B8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1477B8" w:rsidRPr="009A150E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full degree name, University, date, etc.)</w:t>
      </w:r>
    </w:p>
    <w:p w:rsidR="00102C96" w:rsidRPr="001477B8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102C96" w:rsidRPr="001477B8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102C96" w:rsidRPr="001477B8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102C96" w:rsidRPr="001477B8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102C96" w:rsidRPr="001477B8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102C96" w:rsidRPr="001477B8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1477B8" w:rsidRPr="009A150E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DOCTORAL DEGREE OR EQUIVALENT QUALIFICATION EARNED IN ITALY OR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ABROAD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/ MEDICAL SPECIALISATION DIPLOMA OR EQUIVALENT QUALIFICATION, FOR THE RELEVANT SECTORS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,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EARNED IN ITALY OR ABROAD  </w:t>
      </w:r>
    </w:p>
    <w:p w:rsidR="001477B8" w:rsidRPr="001C2C5C" w:rsidRDefault="001477B8" w:rsidP="001477B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B227C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qualification full name, institution, date, etc.)</w:t>
      </w:r>
    </w:p>
    <w:p w:rsidR="00036511" w:rsidRPr="00B227C2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36511" w:rsidRPr="00B227C2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B227C2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B227C2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B227C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B227C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1477B8" w:rsidRDefault="001477B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1477B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036511" w:rsidRPr="001477B8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1477B8"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academic year, university, degree course, etc.</w:t>
      </w: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036511" w:rsidRPr="001477B8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1477B8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1477B8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1477B8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1477B8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1477B8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036511" w:rsidRPr="00E10FA2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academic year, institution, course,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036511" w:rsidRPr="00E10FA2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E10FA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036511" w:rsidRPr="00E10FA2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date, duration, role, institution where the aid activity </w:t>
      </w:r>
      <w:proofErr w:type="gramStart"/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was carried out,</w:t>
      </w:r>
      <w:proofErr w:type="gramEnd"/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036511" w:rsidRPr="00E10FA2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36511" w:rsidRPr="00E10FA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36511" w:rsidRPr="00E10FA2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036511" w:rsidRPr="00B227C2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B227C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IMPLEMENTATION OF PROJECTS</w:t>
      </w:r>
    </w:p>
    <w:p w:rsidR="00DE0E66" w:rsidRPr="00E10FA2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date, project name,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A44404" w:rsidRPr="00E10FA2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E10FA2" w:rsidRPr="005E6028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ORGANISATION,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SUPERVISION</w:t>
      </w: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AND COORDINATION OF NATIONAL AND INTERNATIONAL RESEARCH GROUPS, OR PARTICIPATION IN THEM</w:t>
      </w:r>
    </w:p>
    <w:p w:rsidR="00E10FA2" w:rsidRPr="005E6028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For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each entry, specify year, role, research group, etc.)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E10FA2" w:rsidRPr="00E10FA2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E10FA2" w:rsidRPr="005479F8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For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each patent, specify authors’ names, title, classification, patent num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b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er, etc.)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E10FA2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SPEAKING AT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NATIONAL AND INTERNATIONAL </w:t>
      </w: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CONFERENCES AND </w:t>
      </w:r>
      <w:r w:rsidR="001C2C5C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CONVENTIONS</w:t>
      </w:r>
    </w:p>
    <w:p w:rsidR="00E10FA2" w:rsidRPr="00E10FA2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conference/convention title, date, etc.)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E10FA2" w:rsidRPr="005479F8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479F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E10FA2" w:rsidRPr="00E10FA2" w:rsidRDefault="00E10FA2" w:rsidP="00E10FA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award, date, issuing organisation, etc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.)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E10FA2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036511" w:rsidRPr="00E10FA2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(</w:t>
      </w:r>
      <w:r w:rsidR="001C2C5C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For</w:t>
      </w:r>
      <w:r w:rsidR="00E10FA2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</w:t>
      </w:r>
      <w:r w:rsid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those</w:t>
      </w:r>
      <w:r w:rsidR="00E10FA2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competition sectors for which it </w:t>
      </w:r>
      <w:proofErr w:type="gramStart"/>
      <w:r w:rsidR="00E10FA2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is requested</w:t>
      </w:r>
      <w:proofErr w:type="gramEnd"/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)</w:t>
      </w:r>
      <w:r w:rsidR="00E10FA2"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</w:t>
      </w:r>
    </w:p>
    <w:p w:rsidR="00DE0E66" w:rsidRPr="00B227C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B227C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B227C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diploma, date, etc.</w:t>
      </w:r>
      <w:r w:rsidRPr="00B227C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DE0E66" w:rsidRPr="00B227C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B227C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B227C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B227C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B227C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B227C2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036511" w:rsidRPr="00E10FA2" w:rsidRDefault="00E10FA2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E10FA2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whether it is a type A or type B contract, University, </w:t>
      </w:r>
      <w:r w:rsidR="005E677B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contract effective date and end date</w:t>
      </w:r>
      <w:r w:rsid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DE0E66" w:rsidRPr="00E10FA2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E10FA2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463CBD" w:rsidRPr="00E10FA2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463CBD" w:rsidRPr="00E10FA2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DE0E66" w:rsidRPr="00E10FA2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A07E78" w:rsidRPr="00B227C2" w:rsidRDefault="005E677B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  <w:r w:rsidRPr="00B227C2"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  <w:t>SCIENTIFIC PRODUCTION</w:t>
      </w:r>
    </w:p>
    <w:p w:rsidR="00A07E78" w:rsidRPr="00B227C2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5E677B" w:rsidRPr="005E677B" w:rsidRDefault="005E677B" w:rsidP="005E677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77B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5E677B" w:rsidRPr="005E6028" w:rsidRDefault="005E677B" w:rsidP="005E677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1C2C5C"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For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each publication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specify the following: authors’ names, full title, publisher, date and place of publication, ISBN/ISSN/DOI or equivalent code)</w:t>
      </w:r>
    </w:p>
    <w:p w:rsidR="00463CBD" w:rsidRPr="005E677B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A44404" w:rsidRPr="005E677B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5E677B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A44404" w:rsidRPr="005E677B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463CBD" w:rsidRPr="005E677B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463CBD" w:rsidRPr="005E677B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DE0E66" w:rsidRPr="005E677B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FF531F" w:rsidRPr="005E677B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FF531F" w:rsidRPr="005E677B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F512B8" w:rsidRPr="005E677B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F512B8" w:rsidRPr="005E677B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F512B8" w:rsidRPr="005E677B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F512B8" w:rsidRPr="005E677B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5E677B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</w:t>
            </w:r>
            <w:r w:rsidR="005E677B">
              <w:rPr>
                <w:rFonts w:ascii="Trebuchet MS" w:hAnsi="Trebuchet MS"/>
                <w:sz w:val="18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5E677B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proofErr w:type="spellStart"/>
            <w:r>
              <w:rPr>
                <w:rFonts w:ascii="Trebuchet MS" w:hAnsi="Trebuchet MS"/>
                <w:sz w:val="18"/>
              </w:rPr>
              <w:t>Place</w:t>
            </w:r>
            <w:proofErr w:type="spellEnd"/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B227C2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477B8"/>
    <w:rsid w:val="001C2C5C"/>
    <w:rsid w:val="001E4CFB"/>
    <w:rsid w:val="00213ED9"/>
    <w:rsid w:val="002A4398"/>
    <w:rsid w:val="00415791"/>
    <w:rsid w:val="00416243"/>
    <w:rsid w:val="00463CBD"/>
    <w:rsid w:val="00492481"/>
    <w:rsid w:val="005E677B"/>
    <w:rsid w:val="009B42A2"/>
    <w:rsid w:val="00A07E78"/>
    <w:rsid w:val="00A44404"/>
    <w:rsid w:val="00A54B05"/>
    <w:rsid w:val="00B227C2"/>
    <w:rsid w:val="00BE7148"/>
    <w:rsid w:val="00C96E6B"/>
    <w:rsid w:val="00D61326"/>
    <w:rsid w:val="00DE0E66"/>
    <w:rsid w:val="00DF1509"/>
    <w:rsid w:val="00E10FA2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8C10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Bianchin Arianna</cp:lastModifiedBy>
  <cp:revision>5</cp:revision>
  <dcterms:created xsi:type="dcterms:W3CDTF">2021-05-07T10:00:00Z</dcterms:created>
  <dcterms:modified xsi:type="dcterms:W3CDTF">2021-05-13T12:34:00Z</dcterms:modified>
</cp:coreProperties>
</file>