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82" w:rsidRDefault="00DA0682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DA0682" w:rsidRPr="00BC318F" w:rsidRDefault="00DA0682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BC318F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BC318F">
        <w:rPr>
          <w:rFonts w:ascii="Trebuchet MS" w:hAnsi="Trebuchet MS"/>
          <w:bCs/>
          <w:noProof/>
          <w:sz w:val="21"/>
          <w:szCs w:val="21"/>
          <w:lang w:val="en-US"/>
        </w:rPr>
        <w:t>2985</w:t>
      </w:r>
    </w:p>
    <w:p w:rsidR="00DA0682" w:rsidRPr="00BC318F" w:rsidRDefault="00DA0682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BC318F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BC318F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BC318F">
        <w:rPr>
          <w:rFonts w:ascii="Trebuchet MS" w:hAnsi="Trebuchet MS"/>
          <w:b/>
          <w:sz w:val="21"/>
          <w:szCs w:val="21"/>
          <w:lang w:val="en-US"/>
        </w:rPr>
        <w:tab/>
      </w:r>
      <w:r w:rsidRPr="00BC318F">
        <w:rPr>
          <w:rFonts w:ascii="Trebuchet MS" w:hAnsi="Trebuchet MS"/>
          <w:b/>
          <w:sz w:val="21"/>
          <w:szCs w:val="21"/>
          <w:lang w:val="en-US"/>
        </w:rPr>
        <w:tab/>
      </w:r>
    </w:p>
    <w:p w:rsidR="00DA0682" w:rsidRPr="00BC318F" w:rsidRDefault="00DA0682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DA0682" w:rsidRPr="00901C4A" w:rsidRDefault="00DA0682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DA0682" w:rsidRDefault="00DA068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DA0682" w:rsidRDefault="00DA068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DA0682" w:rsidRDefault="00DA068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DA0682" w:rsidRDefault="00DA068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DA0682" w:rsidRDefault="00DA068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DA0682" w:rsidRPr="00BC318F" w:rsidRDefault="00DA0682" w:rsidP="009D581A">
      <w:pPr>
        <w:jc w:val="both"/>
        <w:rPr>
          <w:rFonts w:ascii="Trebuchet MS" w:hAnsi="Trebuchet MS"/>
          <w:sz w:val="21"/>
          <w:szCs w:val="21"/>
        </w:rPr>
      </w:pPr>
      <w:r w:rsidRPr="00BC318F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DA0682" w:rsidRPr="00901C4A" w:rsidRDefault="00DA068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BC318F">
        <w:rPr>
          <w:rFonts w:ascii="Trebuchet MS" w:hAnsi="Trebuchet MS"/>
          <w:noProof/>
          <w:sz w:val="21"/>
          <w:szCs w:val="21"/>
        </w:rPr>
        <w:t>Dipartimento d</w:t>
      </w:r>
      <w:r w:rsidR="00BC318F" w:rsidRPr="00C63C75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BC318F">
        <w:rPr>
          <w:rFonts w:ascii="Trebuchet MS" w:hAnsi="Trebuchet MS"/>
          <w:noProof/>
          <w:sz w:val="21"/>
          <w:szCs w:val="21"/>
        </w:rPr>
        <w:t xml:space="preserve">e </w:t>
      </w:r>
      <w:r w:rsidR="00BC318F" w:rsidRPr="00C63C75">
        <w:rPr>
          <w:rFonts w:ascii="Trebuchet MS" w:hAnsi="Trebuchet MS"/>
          <w:noProof/>
          <w:sz w:val="21"/>
          <w:szCs w:val="21"/>
        </w:rPr>
        <w:t>Biomolecolari</w:t>
      </w:r>
      <w:r w:rsidR="00BC318F">
        <w:rPr>
          <w:rFonts w:ascii="Trebuchet MS" w:hAnsi="Trebuchet MS"/>
          <w:noProof/>
          <w:sz w:val="21"/>
          <w:szCs w:val="21"/>
        </w:rPr>
        <w:t xml:space="preserve"> </w:t>
      </w:r>
      <w:r w:rsidR="00BC318F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del </w:t>
      </w:r>
      <w:r w:rsidRPr="00C63C75">
        <w:rPr>
          <w:rFonts w:ascii="Trebuchet MS" w:hAnsi="Trebuchet MS"/>
          <w:noProof/>
          <w:sz w:val="21"/>
          <w:szCs w:val="21"/>
        </w:rPr>
        <w:t>23/05/2018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C63C75">
        <w:rPr>
          <w:rFonts w:ascii="Trebuchet MS" w:hAnsi="Trebuchet MS"/>
          <w:noProof/>
          <w:sz w:val="21"/>
          <w:szCs w:val="21"/>
        </w:rPr>
        <w:t>15</w:t>
      </w:r>
      <w:r w:rsidR="00BC318F">
        <w:rPr>
          <w:rFonts w:ascii="Trebuchet MS" w:hAnsi="Trebuchet MS"/>
          <w:noProof/>
          <w:sz w:val="21"/>
          <w:szCs w:val="21"/>
        </w:rPr>
        <w:t>.</w:t>
      </w:r>
      <w:r w:rsidRPr="00C63C75">
        <w:rPr>
          <w:rFonts w:ascii="Trebuchet MS" w:hAnsi="Trebuchet MS"/>
          <w:noProof/>
          <w:sz w:val="21"/>
          <w:szCs w:val="21"/>
        </w:rPr>
        <w:t>000</w:t>
      </w:r>
      <w:r w:rsidR="00BC318F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BC318F" w:rsidRPr="00C63C75">
        <w:rPr>
          <w:rFonts w:ascii="Trebuchet MS" w:hAnsi="Trebuchet MS"/>
          <w:noProof/>
          <w:sz w:val="21"/>
          <w:szCs w:val="21"/>
        </w:rPr>
        <w:t>di 12 mesi</w:t>
      </w:r>
      <w:r w:rsidR="00BC318F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per l’area</w:t>
      </w:r>
      <w:r w:rsidR="00BC318F">
        <w:rPr>
          <w:rFonts w:ascii="Trebuchet MS" w:hAnsi="Trebuchet MS"/>
          <w:sz w:val="21"/>
          <w:szCs w:val="21"/>
        </w:rPr>
        <w:t xml:space="preserve"> scientifico-disciplinare delle</w:t>
      </w:r>
      <w:r w:rsidR="00BC318F">
        <w:rPr>
          <w:rFonts w:ascii="Trebuchet MS" w:hAnsi="Trebuchet MS"/>
          <w:noProof/>
          <w:sz w:val="21"/>
          <w:szCs w:val="21"/>
        </w:rPr>
        <w:t xml:space="preserve"> Scienze B</w:t>
      </w:r>
      <w:r w:rsidRPr="00C63C75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="00BC318F">
        <w:rPr>
          <w:rFonts w:ascii="Trebuchet MS" w:hAnsi="Trebuchet MS"/>
          <w:noProof/>
          <w:sz w:val="21"/>
          <w:szCs w:val="21"/>
        </w:rPr>
        <w:t>Fondazione Cariplo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DA0682" w:rsidRPr="00901C4A" w:rsidRDefault="00DA068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C63C75">
        <w:rPr>
          <w:rFonts w:ascii="Trebuchet MS" w:hAnsi="Trebuchet MS"/>
          <w:noProof/>
          <w:sz w:val="21"/>
          <w:szCs w:val="21"/>
        </w:rPr>
        <w:t>2670</w:t>
      </w:r>
      <w:r w:rsidR="00BC318F">
        <w:rPr>
          <w:rFonts w:ascii="Trebuchet MS" w:hAnsi="Trebuchet MS"/>
          <w:noProof/>
          <w:sz w:val="21"/>
          <w:szCs w:val="21"/>
        </w:rPr>
        <w:t>/</w:t>
      </w:r>
      <w:r w:rsidRPr="00C63C75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C63C75">
        <w:rPr>
          <w:rFonts w:ascii="Trebuchet MS" w:hAnsi="Trebuchet MS"/>
          <w:noProof/>
          <w:sz w:val="21"/>
          <w:szCs w:val="21"/>
        </w:rPr>
        <w:t>26/07/2018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</w:t>
      </w:r>
      <w:r w:rsidR="00BC318F" w:rsidRPr="00901C4A">
        <w:rPr>
          <w:rFonts w:ascii="Trebuchet MS" w:hAnsi="Trebuchet MS"/>
          <w:sz w:val="21"/>
          <w:szCs w:val="21"/>
        </w:rPr>
        <w:t xml:space="preserve">durata </w:t>
      </w:r>
      <w:r w:rsidR="00BC318F" w:rsidRPr="00C63C75">
        <w:rPr>
          <w:rFonts w:ascii="Trebuchet MS" w:hAnsi="Trebuchet MS"/>
          <w:noProof/>
          <w:sz w:val="21"/>
          <w:szCs w:val="21"/>
        </w:rPr>
        <w:t>di 12 mesi</w:t>
      </w:r>
      <w:r w:rsidR="00BC318F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per l’area scientifico-disc</w:t>
      </w:r>
      <w:r w:rsidR="00BC318F">
        <w:rPr>
          <w:rFonts w:ascii="Trebuchet MS" w:hAnsi="Trebuchet MS"/>
          <w:sz w:val="21"/>
          <w:szCs w:val="21"/>
        </w:rPr>
        <w:t xml:space="preserve">iplinare delle </w:t>
      </w:r>
      <w:r w:rsidR="00BC318F">
        <w:rPr>
          <w:rFonts w:ascii="Trebuchet MS" w:hAnsi="Trebuchet MS"/>
          <w:noProof/>
          <w:sz w:val="21"/>
          <w:szCs w:val="21"/>
        </w:rPr>
        <w:t>Scienze B</w:t>
      </w:r>
      <w:r w:rsidRPr="00C63C75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BC318F">
        <w:rPr>
          <w:rFonts w:ascii="Trebuchet MS" w:hAnsi="Trebuchet MS"/>
          <w:noProof/>
          <w:sz w:val="21"/>
          <w:szCs w:val="21"/>
        </w:rPr>
        <w:t>Dipartimento d</w:t>
      </w:r>
      <w:r w:rsidR="00BC318F" w:rsidRPr="00C63C75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BC318F">
        <w:rPr>
          <w:rFonts w:ascii="Trebuchet MS" w:hAnsi="Trebuchet MS"/>
          <w:noProof/>
          <w:sz w:val="21"/>
          <w:szCs w:val="21"/>
        </w:rPr>
        <w:t>e</w:t>
      </w:r>
      <w:r w:rsidR="00BC318F" w:rsidRPr="00C63C75">
        <w:rPr>
          <w:rFonts w:ascii="Trebuchet MS" w:hAnsi="Trebuchet MS"/>
          <w:noProof/>
          <w:sz w:val="21"/>
          <w:szCs w:val="21"/>
        </w:rPr>
        <w:t xml:space="preserve"> Biomolecolari</w:t>
      </w:r>
      <w:r w:rsidR="00BC318F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C63C75">
        <w:rPr>
          <w:rFonts w:ascii="Trebuchet MS" w:hAnsi="Trebuchet MS"/>
          <w:noProof/>
          <w:sz w:val="21"/>
          <w:szCs w:val="21"/>
        </w:rPr>
        <w:t>Ruolo della neurotrofina  BDNF nel controllo del cross-talk muscolo-cervello in un modello animale di anoressia nervosa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C63C75">
        <w:rPr>
          <w:rFonts w:ascii="Trebuchet MS" w:hAnsi="Trebuchet MS"/>
          <w:noProof/>
          <w:sz w:val="21"/>
          <w:szCs w:val="21"/>
        </w:rPr>
        <w:t>26/07/2018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DA0682" w:rsidRPr="00901C4A" w:rsidRDefault="00DA0682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DA0682" w:rsidRPr="00901C4A" w:rsidRDefault="00DA068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DA0682" w:rsidRPr="00901C4A" w:rsidRDefault="00DA0682">
      <w:pPr>
        <w:jc w:val="both"/>
        <w:rPr>
          <w:rFonts w:ascii="Trebuchet MS" w:hAnsi="Trebuchet MS"/>
          <w:sz w:val="21"/>
          <w:szCs w:val="21"/>
        </w:rPr>
      </w:pPr>
    </w:p>
    <w:p w:rsidR="00DA0682" w:rsidRPr="00901C4A" w:rsidRDefault="00DA0682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DA0682" w:rsidRPr="00901C4A" w:rsidRDefault="00DA0682">
      <w:pPr>
        <w:rPr>
          <w:rFonts w:ascii="Trebuchet MS" w:hAnsi="Trebuchet MS"/>
          <w:sz w:val="21"/>
          <w:szCs w:val="21"/>
        </w:rPr>
      </w:pPr>
    </w:p>
    <w:p w:rsidR="00DA0682" w:rsidRPr="00901C4A" w:rsidRDefault="00DA068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C63C75">
        <w:rPr>
          <w:rFonts w:ascii="Trebuchet MS" w:hAnsi="Trebuchet MS"/>
          <w:noProof/>
          <w:sz w:val="21"/>
          <w:szCs w:val="21"/>
        </w:rPr>
        <w:t>Ruolo della neurotrofina  BDNF nel controllo del cross-talk muscolo-cervello in un modello animale di anoressia nervosa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="00BC318F" w:rsidRPr="00C63C75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C63C75">
        <w:rPr>
          <w:rFonts w:ascii="Trebuchet MS" w:hAnsi="Trebuchet MS"/>
          <w:noProof/>
          <w:sz w:val="21"/>
          <w:szCs w:val="21"/>
        </w:rPr>
        <w:t>15</w:t>
      </w:r>
      <w:r w:rsidR="00BC318F">
        <w:rPr>
          <w:rFonts w:ascii="Trebuchet MS" w:hAnsi="Trebuchet MS"/>
          <w:noProof/>
          <w:sz w:val="21"/>
          <w:szCs w:val="21"/>
        </w:rPr>
        <w:t>.</w:t>
      </w:r>
      <w:r w:rsidRPr="00C63C75">
        <w:rPr>
          <w:rFonts w:ascii="Trebuchet MS" w:hAnsi="Trebuchet MS"/>
          <w:noProof/>
          <w:sz w:val="21"/>
          <w:szCs w:val="21"/>
        </w:rPr>
        <w:t>000</w:t>
      </w:r>
      <w:r w:rsidR="00BC318F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BC318F">
        <w:rPr>
          <w:rFonts w:ascii="Trebuchet MS" w:hAnsi="Trebuchet MS"/>
          <w:noProof/>
          <w:sz w:val="21"/>
          <w:szCs w:val="21"/>
        </w:rPr>
        <w:t>Scienze B</w:t>
      </w:r>
      <w:r w:rsidRPr="00C63C75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BC318F">
        <w:rPr>
          <w:rFonts w:ascii="Trebuchet MS" w:hAnsi="Trebuchet MS"/>
          <w:noProof/>
          <w:sz w:val="21"/>
          <w:szCs w:val="21"/>
        </w:rPr>
        <w:t>Dipartimento d</w:t>
      </w:r>
      <w:r w:rsidR="00BC318F" w:rsidRPr="00C63C75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BC318F">
        <w:rPr>
          <w:rFonts w:ascii="Trebuchet MS" w:hAnsi="Trebuchet MS"/>
          <w:noProof/>
          <w:sz w:val="21"/>
          <w:szCs w:val="21"/>
        </w:rPr>
        <w:t xml:space="preserve">e </w:t>
      </w:r>
      <w:r w:rsidR="00BC318F" w:rsidRPr="00C63C75">
        <w:rPr>
          <w:rFonts w:ascii="Trebuchet MS" w:hAnsi="Trebuchet MS"/>
          <w:noProof/>
          <w:sz w:val="21"/>
          <w:szCs w:val="21"/>
        </w:rPr>
        <w:t>Biomolecolari</w:t>
      </w:r>
      <w:r w:rsidR="00BC318F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BC318F" w:rsidRPr="00C63C75">
        <w:rPr>
          <w:rFonts w:ascii="Trebuchet MS" w:hAnsi="Trebuchet MS"/>
          <w:noProof/>
          <w:sz w:val="21"/>
          <w:szCs w:val="21"/>
        </w:rPr>
        <w:t>Prof.</w:t>
      </w:r>
      <w:r w:rsidR="00BC318F">
        <w:rPr>
          <w:rFonts w:ascii="Trebuchet MS" w:hAnsi="Trebuchet MS"/>
          <w:sz w:val="21"/>
          <w:szCs w:val="21"/>
        </w:rPr>
        <w:t xml:space="preserve"> </w:t>
      </w:r>
      <w:r w:rsidR="00BC318F" w:rsidRPr="00901C4A">
        <w:rPr>
          <w:rFonts w:ascii="Trebuchet MS" w:hAnsi="Trebuchet MS"/>
          <w:sz w:val="21"/>
          <w:szCs w:val="21"/>
        </w:rPr>
        <w:t xml:space="preserve"> </w:t>
      </w:r>
      <w:r w:rsidR="00BC318F" w:rsidRPr="00C63C75">
        <w:rPr>
          <w:rFonts w:ascii="Trebuchet MS" w:hAnsi="Trebuchet MS"/>
          <w:noProof/>
          <w:sz w:val="21"/>
          <w:szCs w:val="21"/>
        </w:rPr>
        <w:t>Fabio Fumagalli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DA0682" w:rsidRPr="00901C4A" w:rsidRDefault="00DA0682">
      <w:pPr>
        <w:jc w:val="both"/>
        <w:rPr>
          <w:rFonts w:ascii="Trebuchet MS" w:hAnsi="Trebuchet MS"/>
          <w:sz w:val="21"/>
          <w:szCs w:val="21"/>
        </w:rPr>
      </w:pPr>
    </w:p>
    <w:p w:rsidR="00DA0682" w:rsidRPr="00901C4A" w:rsidRDefault="00DA0682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DA0682" w:rsidRPr="00BC318F" w:rsidRDefault="00BC318F" w:rsidP="00BC318F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w:t>1)</w:t>
      </w:r>
      <w:r>
        <w:rPr>
          <w:rFonts w:ascii="Trebuchet MS" w:hAnsi="Trebuchet MS"/>
          <w:noProof/>
          <w:sz w:val="21"/>
          <w:szCs w:val="21"/>
        </w:rPr>
        <w:tab/>
      </w:r>
      <w:r w:rsidR="00DA0682" w:rsidRPr="00BC318F">
        <w:rPr>
          <w:rFonts w:ascii="Trebuchet MS" w:hAnsi="Trebuchet MS"/>
          <w:noProof/>
          <w:sz w:val="21"/>
          <w:szCs w:val="21"/>
        </w:rPr>
        <w:t>Dr.ssa</w:t>
      </w:r>
      <w:r w:rsidR="00DA0682" w:rsidRPr="00BC318F">
        <w:rPr>
          <w:rFonts w:ascii="Trebuchet MS" w:hAnsi="Trebuchet MS"/>
          <w:sz w:val="21"/>
          <w:szCs w:val="21"/>
        </w:rPr>
        <w:t xml:space="preserve"> </w:t>
      </w:r>
      <w:r w:rsidR="00DA0682" w:rsidRPr="00BC318F">
        <w:rPr>
          <w:rFonts w:ascii="Trebuchet MS" w:hAnsi="Trebuchet MS"/>
          <w:noProof/>
          <w:sz w:val="21"/>
          <w:szCs w:val="21"/>
        </w:rPr>
        <w:t>Mottarlini</w:t>
      </w:r>
      <w:r w:rsidR="00DA0682" w:rsidRPr="00BC318F">
        <w:rPr>
          <w:rFonts w:ascii="Trebuchet MS" w:hAnsi="Trebuchet MS"/>
          <w:sz w:val="21"/>
          <w:szCs w:val="21"/>
        </w:rPr>
        <w:t xml:space="preserve"> </w:t>
      </w:r>
      <w:r w:rsidR="00DA0682" w:rsidRPr="00BC318F">
        <w:rPr>
          <w:rFonts w:ascii="Trebuchet MS" w:hAnsi="Trebuchet MS"/>
          <w:noProof/>
          <w:sz w:val="21"/>
          <w:szCs w:val="21"/>
        </w:rPr>
        <w:t>Francesca</w:t>
      </w:r>
      <w:r w:rsidRPr="00BC318F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     </w:t>
      </w:r>
      <w:r w:rsidR="00DA0682" w:rsidRPr="00BC318F">
        <w:rPr>
          <w:rFonts w:ascii="Trebuchet MS" w:hAnsi="Trebuchet MS"/>
          <w:noProof/>
          <w:sz w:val="21"/>
          <w:szCs w:val="21"/>
        </w:rPr>
        <w:t>Sondrio (SO)</w:t>
      </w:r>
      <w:r w:rsidR="00DA0682" w:rsidRPr="00BC318F">
        <w:rPr>
          <w:rFonts w:ascii="Trebuchet MS" w:hAnsi="Trebuchet MS"/>
          <w:sz w:val="21"/>
          <w:szCs w:val="21"/>
        </w:rPr>
        <w:t xml:space="preserve"> il </w:t>
      </w:r>
      <w:r w:rsidR="00DA0682" w:rsidRPr="00BC318F">
        <w:rPr>
          <w:rFonts w:ascii="Trebuchet MS" w:hAnsi="Trebuchet MS"/>
          <w:noProof/>
          <w:sz w:val="21"/>
          <w:szCs w:val="21"/>
        </w:rPr>
        <w:t>18/09/1993</w:t>
      </w:r>
      <w:r w:rsidRPr="00BC318F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 w:rsidR="00DA0682" w:rsidRPr="00BC318F">
        <w:rPr>
          <w:rFonts w:ascii="Trebuchet MS" w:hAnsi="Trebuchet MS"/>
          <w:noProof/>
          <w:sz w:val="21"/>
          <w:szCs w:val="21"/>
        </w:rPr>
        <w:t>95</w:t>
      </w:r>
      <w:r w:rsidR="00DA0682" w:rsidRPr="00BC318F">
        <w:rPr>
          <w:rFonts w:ascii="Trebuchet MS" w:hAnsi="Trebuchet MS"/>
          <w:sz w:val="21"/>
          <w:szCs w:val="21"/>
        </w:rPr>
        <w:t>/100</w:t>
      </w:r>
      <w:r w:rsidR="00DA0682" w:rsidRPr="00BC318F">
        <w:rPr>
          <w:rFonts w:ascii="Trebuchet MS" w:hAnsi="Trebuchet MS"/>
          <w:sz w:val="21"/>
          <w:szCs w:val="21"/>
        </w:rPr>
        <w:tab/>
      </w:r>
      <w:r w:rsidR="00DA0682" w:rsidRPr="00BC318F">
        <w:rPr>
          <w:rFonts w:ascii="Trebuchet MS" w:hAnsi="Trebuchet MS"/>
          <w:sz w:val="21"/>
          <w:szCs w:val="21"/>
        </w:rPr>
        <w:tab/>
      </w:r>
      <w:r w:rsidR="00DA0682" w:rsidRPr="00BC318F">
        <w:rPr>
          <w:rFonts w:ascii="Trebuchet MS" w:hAnsi="Trebuchet MS"/>
          <w:sz w:val="21"/>
          <w:szCs w:val="21"/>
        </w:rPr>
        <w:tab/>
      </w:r>
      <w:r w:rsidR="00DA0682" w:rsidRPr="00BC318F">
        <w:rPr>
          <w:rFonts w:ascii="Trebuchet MS" w:hAnsi="Trebuchet MS"/>
          <w:sz w:val="21"/>
          <w:szCs w:val="21"/>
        </w:rPr>
        <w:tab/>
      </w:r>
    </w:p>
    <w:p w:rsidR="00DA0682" w:rsidRDefault="00DA068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BC318F" w:rsidRDefault="00BC318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noProof/>
          <w:sz w:val="21"/>
          <w:szCs w:val="21"/>
        </w:rPr>
      </w:pPr>
    </w:p>
    <w:p w:rsidR="00BC318F" w:rsidRDefault="00BC318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w:t xml:space="preserve">1)         </w:t>
      </w:r>
      <w:r w:rsidRPr="00C63C7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C63C75">
        <w:rPr>
          <w:rFonts w:ascii="Trebuchet MS" w:hAnsi="Trebuchet MS"/>
          <w:noProof/>
          <w:sz w:val="21"/>
          <w:szCs w:val="21"/>
        </w:rPr>
        <w:t>Mottarlini</w:t>
      </w:r>
      <w:r>
        <w:rPr>
          <w:rFonts w:ascii="Trebuchet MS" w:hAnsi="Trebuchet MS"/>
          <w:sz w:val="21"/>
          <w:szCs w:val="21"/>
        </w:rPr>
        <w:t xml:space="preserve"> </w:t>
      </w:r>
      <w:r w:rsidRPr="00C63C75">
        <w:rPr>
          <w:rFonts w:ascii="Trebuchet MS" w:hAnsi="Trebuchet MS"/>
          <w:noProof/>
          <w:sz w:val="21"/>
          <w:szCs w:val="21"/>
        </w:rPr>
        <w:t>Francesca</w:t>
      </w:r>
      <w:r>
        <w:rPr>
          <w:rFonts w:ascii="Trebuchet MS" w:hAnsi="Trebuchet MS"/>
          <w:sz w:val="21"/>
          <w:szCs w:val="21"/>
        </w:rPr>
        <w:t xml:space="preserve">       </w:t>
      </w:r>
      <w:r w:rsidRPr="00C63C75">
        <w:rPr>
          <w:rFonts w:ascii="Trebuchet MS" w:hAnsi="Trebuchet MS"/>
          <w:noProof/>
          <w:sz w:val="21"/>
          <w:szCs w:val="21"/>
        </w:rPr>
        <w:t>Sondrio (SO)</w:t>
      </w:r>
      <w:r>
        <w:rPr>
          <w:rFonts w:ascii="Trebuchet MS" w:hAnsi="Trebuchet MS"/>
          <w:sz w:val="21"/>
          <w:szCs w:val="21"/>
        </w:rPr>
        <w:t xml:space="preserve"> il </w:t>
      </w:r>
      <w:r w:rsidRPr="00C63C75">
        <w:rPr>
          <w:rFonts w:ascii="Trebuchet MS" w:hAnsi="Trebuchet MS"/>
          <w:noProof/>
          <w:sz w:val="21"/>
          <w:szCs w:val="21"/>
        </w:rPr>
        <w:t>18/09/1993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noProof/>
          <w:sz w:val="21"/>
          <w:szCs w:val="21"/>
        </w:rPr>
        <w:tab/>
      </w:r>
      <w:r>
        <w:rPr>
          <w:rFonts w:ascii="Trebuchet MS" w:hAnsi="Trebuchet MS"/>
          <w:noProof/>
          <w:sz w:val="21"/>
          <w:szCs w:val="21"/>
        </w:rPr>
        <w:tab/>
      </w:r>
      <w:r>
        <w:rPr>
          <w:rFonts w:ascii="Trebuchet MS" w:hAnsi="Trebuchet MS"/>
          <w:noProof/>
          <w:sz w:val="21"/>
          <w:szCs w:val="21"/>
        </w:rPr>
        <w:tab/>
        <w:t>95/100</w:t>
      </w:r>
      <w:r>
        <w:rPr>
          <w:rFonts w:ascii="Trebuchet MS" w:hAnsi="Trebuchet MS"/>
          <w:sz w:val="21"/>
          <w:szCs w:val="21"/>
        </w:rPr>
        <w:tab/>
        <w:t xml:space="preserve">             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BC318F" w:rsidRDefault="00BC318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BC318F" w:rsidRDefault="00BC318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BC318F" w:rsidRPr="00901C4A" w:rsidRDefault="00BC318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</w:p>
    <w:p w:rsidR="00DA0682" w:rsidRPr="00901C4A" w:rsidRDefault="00BC318F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DA0682" w:rsidRPr="00D00314" w:rsidRDefault="00DA0682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DA0682" w:rsidRDefault="00DA0682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Gianluca Vago</w:t>
      </w:r>
    </w:p>
    <w:p w:rsidR="008E0F10" w:rsidRDefault="008E0F10" w:rsidP="008E0F10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8E0F10" w:rsidRPr="00D00314" w:rsidRDefault="008E0F10" w:rsidP="008E0F10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8E0F10" w:rsidRPr="00D00314" w:rsidSect="004A4A51">
          <w:headerReference w:type="default" r:id="rId8"/>
          <w:footerReference w:type="default" r:id="rId9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Reg.2864/2018 del 29/08/2018</w:t>
      </w:r>
      <w:bookmarkStart w:id="0" w:name="_GoBack"/>
      <w:bookmarkEnd w:id="0"/>
    </w:p>
    <w:p w:rsidR="00DA0682" w:rsidRDefault="00DA0682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DA0682" w:rsidSect="004A4A51">
          <w:headerReference w:type="default" r:id="rId10"/>
          <w:footerReference w:type="default" r:id="rId11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DA0682" w:rsidRPr="00D00314" w:rsidRDefault="00DA0682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DA0682" w:rsidRPr="00D00314" w:rsidSect="00DA0682">
      <w:headerReference w:type="default" r:id="rId12"/>
      <w:footerReference w:type="default" r:id="rId13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682" w:rsidRDefault="00DA0682">
      <w:r>
        <w:separator/>
      </w:r>
    </w:p>
  </w:endnote>
  <w:endnote w:type="continuationSeparator" w:id="0">
    <w:p w:rsidR="00DA0682" w:rsidRDefault="00DA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82" w:rsidRPr="000C3134" w:rsidRDefault="00DA0682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DA0682" w:rsidRPr="003D4C3C" w:rsidRDefault="00DA0682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82" w:rsidRPr="000C3134" w:rsidRDefault="00DA0682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DA0682" w:rsidRPr="003D4C3C" w:rsidRDefault="00DA0682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682" w:rsidRDefault="00DA0682">
      <w:r>
        <w:separator/>
      </w:r>
    </w:p>
  </w:footnote>
  <w:footnote w:type="continuationSeparator" w:id="0">
    <w:p w:rsidR="00DA0682" w:rsidRDefault="00DA0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82" w:rsidRDefault="00DA068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14D9D893" wp14:editId="0456374E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82" w:rsidRDefault="00DA068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DA068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44B"/>
    <w:multiLevelType w:val="hybridMultilevel"/>
    <w:tmpl w:val="51FE0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641"/>
    <w:rsid w:val="00184D53"/>
    <w:rsid w:val="001D7271"/>
    <w:rsid w:val="001E7598"/>
    <w:rsid w:val="001F0410"/>
    <w:rsid w:val="001F413B"/>
    <w:rsid w:val="00216203"/>
    <w:rsid w:val="002334F9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F1345"/>
    <w:rsid w:val="00837DAA"/>
    <w:rsid w:val="00850FC1"/>
    <w:rsid w:val="00862D7E"/>
    <w:rsid w:val="00884897"/>
    <w:rsid w:val="008A4FAD"/>
    <w:rsid w:val="008E0F10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C318F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0682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C3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C3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2006-05-11T16:32:00Z</cp:lastPrinted>
  <dcterms:created xsi:type="dcterms:W3CDTF">2018-08-24T06:49:00Z</dcterms:created>
  <dcterms:modified xsi:type="dcterms:W3CDTF">2018-09-19T07:40:00Z</dcterms:modified>
</cp:coreProperties>
</file>