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F32BC0" w:rsidRDefault="003826CB" w:rsidP="003826CB">
      <w:pPr>
        <w:jc w:val="center"/>
        <w:rPr>
          <w:rFonts w:ascii="Trebuchet MS" w:hAnsi="Trebuchet MS"/>
          <w:i/>
          <w:color w:val="FF0000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3826CB" w:rsidRPr="00C96F52" w:rsidRDefault="003826CB" w:rsidP="003826CB">
      <w:pPr>
        <w:jc w:val="both"/>
        <w:rPr>
          <w:rFonts w:ascii="Trebuchet MS" w:hAnsi="Trebuchet MS"/>
          <w:color w:val="FF0000"/>
        </w:rPr>
      </w:pPr>
    </w:p>
    <w:p w:rsidR="003826CB" w:rsidRPr="0062404A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EC512F" w:rsidRPr="00EC512F">
        <w:rPr>
          <w:rFonts w:ascii="Trebuchet MS" w:hAnsi="Trebuchet MS"/>
          <w:b/>
        </w:rPr>
        <w:t>selezione pubblica, per titoli ed esami, per il reclutamento di n. 2 unità di categoria D, posizione economica D1 - Area Amministrativa-Gestionale, con rapporto di lavoro subordinato a tempo determinato, full time, della durata di 12 mesi ciascuno, eventualmente prorogabili presso la Direzione Didattica e Formazione e la Direzione Trattamenti Economici e Lavoro Autonomo</w:t>
      </w:r>
      <w:r w:rsidR="00EC512F">
        <w:rPr>
          <w:rFonts w:ascii="Trebuchet MS" w:hAnsi="Trebuchet MS"/>
          <w:b/>
        </w:rPr>
        <w:t xml:space="preserve"> dell’Università degli Studi di Milano</w:t>
      </w:r>
      <w:r w:rsidR="00EC512F" w:rsidRPr="00EC512F">
        <w:rPr>
          <w:rFonts w:ascii="Trebuchet MS" w:hAnsi="Trebuchet MS"/>
          <w:b/>
        </w:rPr>
        <w:t xml:space="preserve">, a supporto delle attività relative all’istituzione di borse di </w:t>
      </w:r>
      <w:bookmarkStart w:id="0" w:name="_GoBack"/>
      <w:r w:rsidR="00EC512F" w:rsidRPr="00EC512F">
        <w:rPr>
          <w:rFonts w:ascii="Trebuchet MS" w:hAnsi="Trebuchet MS"/>
          <w:b/>
        </w:rPr>
        <w:t>dottorato aggiuntive e all’attivazione di contratti di ricerca RTDA su tematiche del green e dell’innovazione, di cui ai DM n. 1061 e n. 1062 del 10.8.2021, nell’ambito del PON Ricerca e Innovazione</w:t>
      </w:r>
      <w:r w:rsidRPr="00EC512F">
        <w:rPr>
          <w:rFonts w:ascii="Trebuchet MS" w:hAnsi="Trebuchet MS"/>
          <w:b/>
        </w:rPr>
        <w:t xml:space="preserve"> pubblicata il …………………… </w:t>
      </w:r>
      <w:bookmarkStart w:id="1" w:name="_Hlk91143576"/>
      <w:r w:rsidRPr="00EC512F">
        <w:rPr>
          <w:rFonts w:ascii="Trebuchet MS" w:hAnsi="Trebuchet MS" w:cs="Trebuchet MS"/>
          <w:b/>
        </w:rPr>
        <w:t>codice</w:t>
      </w:r>
      <w:r w:rsidRPr="00EC512F">
        <w:rPr>
          <w:rFonts w:ascii="Trebuchet MS" w:hAnsi="Trebuchet MS" w:cs="Trebuchet MS"/>
        </w:rPr>
        <w:t xml:space="preserve"> </w:t>
      </w:r>
      <w:r w:rsidRPr="00EC512F">
        <w:rPr>
          <w:rFonts w:ascii="Trebuchet MS" w:hAnsi="Trebuchet MS" w:cs="Trebuchet MS"/>
          <w:b/>
        </w:rPr>
        <w:t>22156</w:t>
      </w:r>
      <w:bookmarkEnd w:id="1"/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lastRenderedPageBreak/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4024"/>
    <w:rsid w:val="00EB6BBD"/>
    <w:rsid w:val="00EC512F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4093CDE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ASERVER\SUPERDOC\DPER1S\MODELLI\AUBANDO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0A79-8B0C-4474-800F-9CDB13EE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AUBANDO8.DOT</Template>
  <TotalTime>0</TotalTime>
  <Pages>3</Pages>
  <Words>575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4350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2021-01-22T09:04:00Z</cp:lastPrinted>
  <dcterms:created xsi:type="dcterms:W3CDTF">2022-03-15T15:57:00Z</dcterms:created>
  <dcterms:modified xsi:type="dcterms:W3CDTF">2022-03-15T15:57:00Z</dcterms:modified>
</cp:coreProperties>
</file>