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566" w:rsidRDefault="00032566"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44562F">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 </w:t>
      </w:r>
      <w:r w:rsidR="0044562F">
        <w:rPr>
          <w:rFonts w:ascii="Trebuchet MS" w:hAnsi="Trebuchet MS"/>
          <w:noProof/>
          <w:sz w:val="21"/>
          <w:szCs w:val="21"/>
        </w:rPr>
        <w:t>DI 12 MESI</w:t>
      </w:r>
      <w:r>
        <w:rPr>
          <w:rFonts w:ascii="Trebuchet MS" w:hAnsi="Trebuchet MS" w:cs="Times New Roman"/>
          <w:b w:val="0"/>
          <w:bCs w:val="0"/>
          <w:sz w:val="21"/>
          <w:szCs w:val="21"/>
        </w:rPr>
        <w:t xml:space="preserve"> </w:t>
      </w:r>
      <w:r w:rsidRPr="009E7A5C">
        <w:rPr>
          <w:rFonts w:ascii="Trebuchet MS" w:hAnsi="Trebuchet MS" w:cs="Times New Roman"/>
          <w:sz w:val="21"/>
          <w:szCs w:val="21"/>
        </w:rPr>
        <w:t xml:space="preserve">PER L’AREA SCIENTIFICO-DISCIPLINARE DELLE </w:t>
      </w:r>
      <w:r w:rsidR="0044562F">
        <w:rPr>
          <w:rFonts w:ascii="Trebuchet MS" w:hAnsi="Trebuchet MS"/>
          <w:noProof/>
          <w:sz w:val="21"/>
          <w:szCs w:val="21"/>
          <w:highlight w:val="yellow"/>
        </w:rPr>
        <w:t xml:space="preserve"> </w:t>
      </w:r>
      <w:r w:rsidRPr="00E03D7F">
        <w:rPr>
          <w:rFonts w:ascii="Trebuchet MS" w:hAnsi="Trebuchet MS"/>
          <w:noProof/>
          <w:sz w:val="21"/>
          <w:szCs w:val="21"/>
          <w:highlight w:val="yellow"/>
        </w:rPr>
        <w:t xml:space="preserve"> </w:t>
      </w:r>
      <w:r w:rsidR="0044562F" w:rsidRPr="0044562F">
        <w:rPr>
          <w:rFonts w:ascii="Trebuchet MS" w:hAnsi="Trebuchet MS"/>
          <w:noProof/>
          <w:sz w:val="21"/>
          <w:szCs w:val="21"/>
        </w:rPr>
        <w:t>SCIENZE MEDICHE</w:t>
      </w:r>
    </w:p>
    <w:p w:rsidR="00032566" w:rsidRDefault="00032566"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E03D7F">
        <w:rPr>
          <w:rFonts w:ascii="Trebuchet MS" w:hAnsi="Trebuchet MS"/>
          <w:b/>
          <w:bCs/>
          <w:noProof/>
          <w:sz w:val="21"/>
          <w:szCs w:val="21"/>
        </w:rPr>
        <w:t>2993</w:t>
      </w:r>
      <w:r w:rsidRPr="009E7A5C">
        <w:rPr>
          <w:rFonts w:ascii="Trebuchet MS" w:hAnsi="Trebuchet MS"/>
          <w:b/>
          <w:bCs/>
          <w:sz w:val="21"/>
          <w:szCs w:val="21"/>
        </w:rPr>
        <w:tab/>
      </w:r>
    </w:p>
    <w:p w:rsidR="00032566" w:rsidRDefault="00032566"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032566" w:rsidRDefault="00032566" w:rsidP="00524BF1">
      <w:pPr>
        <w:pStyle w:val="Pidipagina"/>
        <w:tabs>
          <w:tab w:val="clear" w:pos="4819"/>
        </w:tabs>
        <w:jc w:val="center"/>
        <w:rPr>
          <w:rFonts w:ascii="Trebuchet MS" w:hAnsi="Trebuchet MS"/>
          <w:sz w:val="23"/>
        </w:rPr>
      </w:pPr>
    </w:p>
    <w:p w:rsidR="00032566" w:rsidRDefault="00032566"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032566" w:rsidRPr="00264F73" w:rsidRDefault="00032566" w:rsidP="00264F73">
      <w:pPr>
        <w:jc w:val="both"/>
        <w:rPr>
          <w:rFonts w:ascii="Trebuchet MS" w:hAnsi="Trebuchet MS"/>
          <w:sz w:val="21"/>
          <w:szCs w:val="21"/>
        </w:rPr>
      </w:pPr>
      <w:r>
        <w:rPr>
          <w:rFonts w:ascii="Trebuchet MS" w:hAnsi="Trebuchet MS"/>
          <w:sz w:val="21"/>
          <w:szCs w:val="21"/>
        </w:rPr>
        <w:t>VISTA la legge 210/1998;</w:t>
      </w:r>
    </w:p>
    <w:p w:rsidR="00032566" w:rsidRPr="00264F73" w:rsidRDefault="00032566"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032566" w:rsidRPr="00264F73" w:rsidRDefault="00032566"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032566" w:rsidRPr="00264F73" w:rsidRDefault="00032566"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in particolare l’art. 118 del Regolamento d'Ateneo per l'amministrazione, la finanza e la contabilità;</w:t>
      </w:r>
    </w:p>
    <w:p w:rsidR="00032566" w:rsidRPr="0044562F" w:rsidRDefault="00032566" w:rsidP="004A3A24">
      <w:pPr>
        <w:jc w:val="both"/>
        <w:rPr>
          <w:rFonts w:ascii="Trebuchet MS" w:hAnsi="Trebuchet MS"/>
          <w:sz w:val="21"/>
          <w:szCs w:val="21"/>
        </w:rPr>
      </w:pPr>
      <w:r w:rsidRPr="0044562F">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032566" w:rsidRDefault="00032566" w:rsidP="00264F73">
      <w:pPr>
        <w:jc w:val="both"/>
        <w:rPr>
          <w:rFonts w:ascii="Trebuchet MS" w:hAnsi="Trebuchet MS"/>
          <w:noProof/>
          <w:sz w:val="21"/>
          <w:szCs w:val="21"/>
        </w:rPr>
      </w:pPr>
      <w:r>
        <w:rPr>
          <w:rFonts w:ascii="Trebuchet MS" w:hAnsi="Trebuchet MS"/>
          <w:sz w:val="21"/>
          <w:szCs w:val="21"/>
        </w:rPr>
        <w:t xml:space="preserve">PRESO ATTO che con delibera del Consiglio di  </w:t>
      </w:r>
      <w:r w:rsidR="0044562F" w:rsidRPr="00E03D7F">
        <w:rPr>
          <w:rFonts w:ascii="Trebuchet MS" w:hAnsi="Trebuchet MS"/>
          <w:noProof/>
          <w:sz w:val="21"/>
          <w:szCs w:val="21"/>
        </w:rPr>
        <w:t xml:space="preserve">Dipartimento </w:t>
      </w:r>
      <w:r w:rsidR="0044562F">
        <w:rPr>
          <w:rFonts w:ascii="Trebuchet MS" w:hAnsi="Trebuchet MS"/>
          <w:noProof/>
          <w:sz w:val="21"/>
          <w:szCs w:val="21"/>
        </w:rPr>
        <w:t>D</w:t>
      </w:r>
      <w:r w:rsidR="0044562F" w:rsidRPr="00E03D7F">
        <w:rPr>
          <w:rFonts w:ascii="Trebuchet MS" w:hAnsi="Trebuchet MS"/>
          <w:noProof/>
          <w:sz w:val="21"/>
          <w:szCs w:val="21"/>
        </w:rPr>
        <w:t xml:space="preserve">i Scienze Cliniche </w:t>
      </w:r>
      <w:r w:rsidR="0044562F">
        <w:rPr>
          <w:rFonts w:ascii="Trebuchet MS" w:hAnsi="Trebuchet MS"/>
          <w:noProof/>
          <w:sz w:val="21"/>
          <w:szCs w:val="21"/>
        </w:rPr>
        <w:t>e</w:t>
      </w:r>
      <w:r w:rsidR="0044562F" w:rsidRPr="00E03D7F">
        <w:rPr>
          <w:rFonts w:ascii="Trebuchet MS" w:hAnsi="Trebuchet MS"/>
          <w:noProof/>
          <w:sz w:val="21"/>
          <w:szCs w:val="21"/>
        </w:rPr>
        <w:t xml:space="preserve"> </w:t>
      </w:r>
      <w:r w:rsidR="0044562F">
        <w:rPr>
          <w:rFonts w:ascii="Trebuchet MS" w:hAnsi="Trebuchet MS"/>
          <w:noProof/>
          <w:sz w:val="21"/>
          <w:szCs w:val="21"/>
        </w:rPr>
        <w:t>d</w:t>
      </w:r>
      <w:r w:rsidR="0044562F" w:rsidRPr="00E03D7F">
        <w:rPr>
          <w:rFonts w:ascii="Trebuchet MS" w:hAnsi="Trebuchet MS"/>
          <w:noProof/>
          <w:sz w:val="21"/>
          <w:szCs w:val="21"/>
        </w:rPr>
        <w:t>i Comunita'</w:t>
      </w:r>
      <w:r w:rsidR="0044562F">
        <w:rPr>
          <w:rFonts w:ascii="Trebuchet MS" w:hAnsi="Trebuchet MS"/>
          <w:noProof/>
          <w:sz w:val="21"/>
          <w:szCs w:val="21"/>
        </w:rPr>
        <w:t xml:space="preserve"> </w:t>
      </w:r>
      <w:r>
        <w:rPr>
          <w:rFonts w:ascii="Trebuchet MS" w:hAnsi="Trebuchet MS"/>
          <w:sz w:val="21"/>
          <w:szCs w:val="21"/>
        </w:rPr>
        <w:t xml:space="preserve">del </w:t>
      </w:r>
      <w:r w:rsidRPr="00E03D7F">
        <w:rPr>
          <w:rFonts w:ascii="Trebuchet MS" w:hAnsi="Trebuchet MS"/>
          <w:noProof/>
          <w:sz w:val="21"/>
          <w:szCs w:val="21"/>
        </w:rPr>
        <w:t>21/09/2018</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E03D7F">
        <w:rPr>
          <w:rFonts w:ascii="Trebuchet MS" w:hAnsi="Trebuchet MS"/>
          <w:noProof/>
          <w:sz w:val="21"/>
          <w:szCs w:val="21"/>
        </w:rPr>
        <w:t>dodici mesi</w:t>
      </w:r>
      <w:r>
        <w:rPr>
          <w:rFonts w:ascii="Trebuchet MS" w:hAnsi="Trebuchet MS"/>
          <w:noProof/>
          <w:sz w:val="21"/>
          <w:szCs w:val="21"/>
        </w:rPr>
        <w:t xml:space="preserve"> </w:t>
      </w:r>
      <w:r>
        <w:rPr>
          <w:rFonts w:ascii="Trebuchet MS" w:hAnsi="Trebuchet MS"/>
          <w:sz w:val="21"/>
          <w:szCs w:val="21"/>
        </w:rPr>
        <w:t xml:space="preserve">del valore di Euro </w:t>
      </w:r>
      <w:r w:rsidRPr="00E03D7F">
        <w:rPr>
          <w:rFonts w:ascii="Trebuchet MS" w:hAnsi="Trebuchet MS"/>
          <w:noProof/>
          <w:sz w:val="21"/>
          <w:szCs w:val="21"/>
        </w:rPr>
        <w:t>15.000,00</w:t>
      </w:r>
      <w:r>
        <w:rPr>
          <w:rFonts w:ascii="Trebuchet MS" w:hAnsi="Trebuchet MS"/>
          <w:sz w:val="21"/>
          <w:szCs w:val="21"/>
        </w:rPr>
        <w:t xml:space="preserve"> lordi per l’area scientifico-disciplinare </w:t>
      </w:r>
      <w:r w:rsidR="0044562F">
        <w:rPr>
          <w:rFonts w:ascii="Trebuchet MS" w:hAnsi="Trebuchet MS"/>
          <w:sz w:val="21"/>
          <w:szCs w:val="21"/>
        </w:rPr>
        <w:t>delle</w:t>
      </w:r>
      <w:r w:rsidR="0044562F">
        <w:rPr>
          <w:rFonts w:ascii="Trebuchet MS" w:hAnsi="Trebuchet MS"/>
          <w:noProof/>
          <w:sz w:val="21"/>
          <w:szCs w:val="21"/>
        </w:rPr>
        <w:t xml:space="preserve"> Scienze M</w:t>
      </w:r>
      <w:r w:rsidRPr="00E03D7F">
        <w:rPr>
          <w:rFonts w:ascii="Trebuchet MS" w:hAnsi="Trebuchet MS"/>
          <w:noProof/>
          <w:sz w:val="21"/>
          <w:szCs w:val="21"/>
        </w:rPr>
        <w:t>ediche</w:t>
      </w:r>
      <w:r>
        <w:rPr>
          <w:rFonts w:ascii="Trebuchet MS" w:hAnsi="Trebuchet MS"/>
          <w:noProof/>
          <w:sz w:val="21"/>
          <w:szCs w:val="21"/>
        </w:rPr>
        <w:t xml:space="preserve">, </w:t>
      </w:r>
      <w:r>
        <w:rPr>
          <w:rFonts w:ascii="Trebuchet MS" w:hAnsi="Trebuchet MS"/>
          <w:sz w:val="21"/>
          <w:szCs w:val="21"/>
        </w:rPr>
        <w:t xml:space="preserve">su fondi messi a disposizione da: </w:t>
      </w:r>
      <w:r w:rsidRPr="00E03D7F">
        <w:rPr>
          <w:rFonts w:ascii="Trebuchet MS" w:hAnsi="Trebuchet MS"/>
          <w:noProof/>
          <w:sz w:val="21"/>
          <w:szCs w:val="21"/>
        </w:rPr>
        <w:t>AIRC - IG RIF. 20594</w:t>
      </w:r>
      <w:r>
        <w:rPr>
          <w:rFonts w:ascii="Trebuchet MS" w:hAnsi="Trebuchet MS"/>
          <w:sz w:val="21"/>
          <w:szCs w:val="21"/>
        </w:rPr>
        <w:t>;</w:t>
      </w:r>
    </w:p>
    <w:p w:rsidR="00032566" w:rsidRDefault="00032566"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032566" w:rsidRDefault="0044562F" w:rsidP="00524BF1">
      <w:pPr>
        <w:ind w:right="28"/>
        <w:jc w:val="both"/>
        <w:rPr>
          <w:rFonts w:ascii="Trebuchet MS" w:hAnsi="Trebuchet MS"/>
          <w:noProof/>
          <w:sz w:val="21"/>
          <w:szCs w:val="21"/>
        </w:rPr>
      </w:pPr>
      <w:r w:rsidRPr="0044562F">
        <w:rPr>
          <w:rFonts w:ascii="Trebuchet MS" w:hAnsi="Trebuchet MS"/>
          <w:iCs/>
          <w:noProof/>
        </w:rPr>
        <w:t>Prof.ssa</w:t>
      </w:r>
      <w:r w:rsidRPr="0044562F">
        <w:rPr>
          <w:rFonts w:ascii="Trebuchet MS" w:hAnsi="Trebuchet MS"/>
          <w:iCs/>
        </w:rPr>
        <w:t xml:space="preserve"> </w:t>
      </w:r>
      <w:r w:rsidRPr="0044562F">
        <w:rPr>
          <w:rFonts w:ascii="Trebuchet MS" w:hAnsi="Trebuchet MS"/>
          <w:iCs/>
          <w:noProof/>
        </w:rPr>
        <w:t>Giovanna Mantovani</w:t>
      </w:r>
      <w:r w:rsidR="00032566">
        <w:rPr>
          <w:rFonts w:ascii="Trebuchet MS" w:hAnsi="Trebuchet MS"/>
          <w:i/>
          <w:iCs/>
        </w:rPr>
        <w:t xml:space="preserve">, </w:t>
      </w:r>
      <w:r w:rsidR="00032566" w:rsidRPr="00E03D7F">
        <w:rPr>
          <w:rFonts w:ascii="Trebuchet MS" w:hAnsi="Trebuchet MS"/>
          <w:noProof/>
          <w:sz w:val="21"/>
          <w:szCs w:val="21"/>
        </w:rPr>
        <w:t>Prof.ssa Maura Arosio, Dr.ssa Erika Peverelli</w:t>
      </w:r>
      <w:r w:rsidR="00032566">
        <w:rPr>
          <w:rFonts w:ascii="Trebuchet MS" w:hAnsi="Trebuchet MS"/>
          <w:sz w:val="21"/>
          <w:szCs w:val="21"/>
        </w:rPr>
        <w:t xml:space="preserve"> e docente supplente </w:t>
      </w:r>
      <w:r w:rsidR="00032566" w:rsidRPr="00E03D7F">
        <w:rPr>
          <w:rFonts w:ascii="Trebuchet MS" w:hAnsi="Trebuchet MS"/>
          <w:noProof/>
          <w:sz w:val="21"/>
          <w:szCs w:val="21"/>
        </w:rPr>
        <w:t>Prof.Luca Persani</w:t>
      </w:r>
      <w:r w:rsidR="00032566">
        <w:rPr>
          <w:rFonts w:ascii="Trebuchet MS" w:hAnsi="Trebuchet MS"/>
          <w:sz w:val="21"/>
          <w:szCs w:val="21"/>
        </w:rPr>
        <w:t>;</w:t>
      </w:r>
    </w:p>
    <w:p w:rsidR="00032566" w:rsidRDefault="00032566" w:rsidP="00264F73">
      <w:pPr>
        <w:pStyle w:val="Titolo4"/>
        <w:jc w:val="center"/>
        <w:rPr>
          <w:rFonts w:ascii="Trebuchet MS" w:hAnsi="Trebuchet MS"/>
          <w:sz w:val="21"/>
          <w:szCs w:val="21"/>
        </w:rPr>
      </w:pPr>
      <w:r>
        <w:rPr>
          <w:rFonts w:ascii="Trebuchet MS" w:hAnsi="Trebuchet MS"/>
          <w:sz w:val="21"/>
          <w:szCs w:val="21"/>
        </w:rPr>
        <w:t>DECRETA</w:t>
      </w:r>
    </w:p>
    <w:p w:rsidR="00032566" w:rsidRPr="00EC2262" w:rsidRDefault="00032566"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032566" w:rsidRDefault="00032566"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44562F">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studio di </w:t>
      </w:r>
      <w:r w:rsidRPr="0044562F">
        <w:rPr>
          <w:rFonts w:ascii="Trebuchet MS" w:hAnsi="Trebuchet MS"/>
          <w:noProof/>
          <w:sz w:val="21"/>
          <w:szCs w:val="21"/>
        </w:rPr>
        <w:t>dodici mesi</w:t>
      </w:r>
      <w:r w:rsidRPr="0044562F">
        <w:rPr>
          <w:rFonts w:ascii="Trebuchet MS" w:hAnsi="Trebuchet MS"/>
          <w:sz w:val="21"/>
          <w:szCs w:val="21"/>
        </w:rPr>
        <w:t>,</w:t>
      </w:r>
      <w:r w:rsidRPr="009E7A5C">
        <w:rPr>
          <w:rFonts w:ascii="Trebuchet MS" w:hAnsi="Trebuchet MS"/>
          <w:sz w:val="21"/>
          <w:szCs w:val="21"/>
        </w:rPr>
        <w:t xml:space="preserve"> eventualmente rinnovabile, per l’area</w:t>
      </w:r>
      <w:r w:rsidR="0044562F">
        <w:rPr>
          <w:rFonts w:ascii="Trebuchet MS" w:hAnsi="Trebuchet MS"/>
          <w:sz w:val="21"/>
          <w:szCs w:val="21"/>
        </w:rPr>
        <w:t xml:space="preserve"> scientifico-disciplinare delle</w:t>
      </w:r>
      <w:r w:rsidR="0044562F">
        <w:rPr>
          <w:rFonts w:ascii="Trebuchet MS" w:hAnsi="Trebuchet MS"/>
          <w:noProof/>
          <w:sz w:val="21"/>
          <w:szCs w:val="21"/>
        </w:rPr>
        <w:t xml:space="preserve"> Scienze M</w:t>
      </w:r>
      <w:r w:rsidRPr="00E03D7F">
        <w:rPr>
          <w:rFonts w:ascii="Trebuchet MS" w:hAnsi="Trebuchet MS"/>
          <w:noProof/>
          <w:sz w:val="21"/>
          <w:szCs w:val="21"/>
        </w:rPr>
        <w:t>ediche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E03D7F">
        <w:rPr>
          <w:rFonts w:ascii="Trebuchet MS" w:hAnsi="Trebuchet MS"/>
          <w:noProof/>
          <w:sz w:val="21"/>
          <w:szCs w:val="21"/>
        </w:rPr>
        <w:t>AIRC - IG RIF. 20594</w:t>
      </w:r>
      <w:r>
        <w:rPr>
          <w:rFonts w:ascii="Trebuchet MS" w:hAnsi="Trebuchet MS"/>
          <w:sz w:val="21"/>
          <w:szCs w:val="21"/>
        </w:rPr>
        <w:t>).</w:t>
      </w:r>
    </w:p>
    <w:p w:rsidR="00032566" w:rsidRPr="00EC2262" w:rsidRDefault="0003256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032566" w:rsidRPr="009E7A5C" w:rsidRDefault="00032566"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032566" w:rsidRPr="009E7A5C" w:rsidRDefault="00032566"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032566" w:rsidRPr="009E7A5C" w:rsidRDefault="00032566"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44562F">
        <w:rPr>
          <w:rFonts w:ascii="Trebuchet MS" w:hAnsi="Trebuchet MS"/>
          <w:sz w:val="21"/>
          <w:szCs w:val="21"/>
        </w:rPr>
        <w:t xml:space="preserve">Biotecnologie indirizzo Biotecnologie mediche </w:t>
      </w:r>
      <w:r w:rsidRPr="009E7A5C">
        <w:rPr>
          <w:rFonts w:ascii="Trebuchet MS" w:hAnsi="Trebuchet MS"/>
          <w:sz w:val="21"/>
          <w:szCs w:val="21"/>
        </w:rPr>
        <w:t xml:space="preserve"> 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44562F">
        <w:rPr>
          <w:rFonts w:ascii="Trebuchet MS" w:hAnsi="Trebuchet MS"/>
          <w:sz w:val="21"/>
          <w:szCs w:val="21"/>
        </w:rPr>
        <w:t>Biotecnologie</w:t>
      </w:r>
      <w:r w:rsidR="0044562F" w:rsidRPr="009E7A5C">
        <w:rPr>
          <w:rFonts w:ascii="Trebuchet MS" w:hAnsi="Trebuchet MS"/>
          <w:sz w:val="21"/>
          <w:szCs w:val="21"/>
        </w:rPr>
        <w:t xml:space="preserve"> </w:t>
      </w:r>
      <w:r w:rsidR="0044562F">
        <w:rPr>
          <w:rFonts w:ascii="Trebuchet MS" w:hAnsi="Trebuchet MS"/>
          <w:sz w:val="21"/>
          <w:szCs w:val="21"/>
        </w:rPr>
        <w:t>mediche, veterinarie e farmaceutiche (L.M. -9)</w:t>
      </w:r>
      <w:r w:rsidRPr="009E7A5C">
        <w:rPr>
          <w:rFonts w:ascii="Trebuchet MS" w:hAnsi="Trebuchet MS"/>
          <w:sz w:val="21"/>
          <w:szCs w:val="21"/>
        </w:rPr>
        <w:t xml:space="preserve"> conseguito ai sensi del DM 270/2004, oppure analogo titolo accademico conseguito all’estero e riconosciuto equipollente al titolo italiano dalle competenti autorità accademiche;</w:t>
      </w:r>
    </w:p>
    <w:p w:rsidR="00032566" w:rsidRPr="002B22A3" w:rsidRDefault="00032566"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44562F">
        <w:rPr>
          <w:rFonts w:ascii="Trebuchet MS" w:hAnsi="Trebuchet MS"/>
          <w:sz w:val="21"/>
          <w:szCs w:val="21"/>
        </w:rPr>
        <w:t>inglese</w:t>
      </w:r>
      <w:r w:rsidRPr="002B22A3">
        <w:rPr>
          <w:rFonts w:ascii="Trebuchet MS" w:hAnsi="Trebuchet MS"/>
          <w:sz w:val="21"/>
          <w:szCs w:val="21"/>
        </w:rPr>
        <w:t>;</w:t>
      </w:r>
    </w:p>
    <w:p w:rsidR="00032566" w:rsidRPr="009E7A5C" w:rsidRDefault="00032566"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032566" w:rsidRPr="009E7A5C" w:rsidRDefault="00032566" w:rsidP="00541A2E">
      <w:pPr>
        <w:pStyle w:val="Corpodeltesto2"/>
        <w:spacing w:line="240" w:lineRule="auto"/>
        <w:ind w:right="-261"/>
        <w:contextualSpacing/>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8B141D" w:rsidRPr="0044562F" w:rsidRDefault="008B141D" w:rsidP="008B141D">
      <w:pPr>
        <w:pStyle w:val="Paragrafoelenco"/>
        <w:rPr>
          <w:rFonts w:ascii="Trebuchet MS" w:hAnsi="Trebuchet MS"/>
        </w:rPr>
      </w:pPr>
      <w:r w:rsidRPr="0044562F">
        <w:rPr>
          <w:rFonts w:ascii="Trebuchet MS" w:hAnsi="Trebuchet MS"/>
        </w:rPr>
        <w:t xml:space="preserve">Documentata esperienza in un laboratorio di Biologia Molecolare e Cellulare con indirizzo </w:t>
      </w:r>
      <w:proofErr w:type="spellStart"/>
      <w:r w:rsidRPr="0044562F">
        <w:rPr>
          <w:rFonts w:ascii="Trebuchet MS" w:hAnsi="Trebuchet MS"/>
        </w:rPr>
        <w:lastRenderedPageBreak/>
        <w:t>Neuroendocrinologico</w:t>
      </w:r>
      <w:proofErr w:type="spellEnd"/>
      <w:r w:rsidRPr="0044562F">
        <w:rPr>
          <w:rFonts w:ascii="Trebuchet MS" w:hAnsi="Trebuchet MS"/>
        </w:rPr>
        <w:t xml:space="preserve">; </w:t>
      </w:r>
    </w:p>
    <w:p w:rsidR="008B141D" w:rsidRPr="00EC2262" w:rsidRDefault="008B141D" w:rsidP="008B141D">
      <w:pPr>
        <w:pStyle w:val="Paragrafoelenco"/>
        <w:rPr>
          <w:rFonts w:ascii="Trebuchet MS" w:hAnsi="Trebuchet MS"/>
        </w:rPr>
      </w:pPr>
      <w:r w:rsidRPr="0044562F">
        <w:rPr>
          <w:rFonts w:ascii="Trebuchet MS" w:hAnsi="Trebuchet MS"/>
        </w:rPr>
        <w:t xml:space="preserve">Autonomia nell’esecuzione di: mantenimento colture cellulari; </w:t>
      </w:r>
      <w:proofErr w:type="spellStart"/>
      <w:r w:rsidRPr="0044562F">
        <w:rPr>
          <w:rFonts w:ascii="Trebuchet MS" w:hAnsi="Trebuchet MS"/>
        </w:rPr>
        <w:t>trasfezione</w:t>
      </w:r>
      <w:proofErr w:type="spellEnd"/>
      <w:r w:rsidRPr="0044562F">
        <w:rPr>
          <w:rFonts w:ascii="Trebuchet MS" w:hAnsi="Trebuchet MS"/>
        </w:rPr>
        <w:t xml:space="preserve">; </w:t>
      </w:r>
      <w:proofErr w:type="spellStart"/>
      <w:r w:rsidRPr="0044562F">
        <w:rPr>
          <w:rFonts w:ascii="Trebuchet MS" w:hAnsi="Trebuchet MS"/>
        </w:rPr>
        <w:t>silenziamento</w:t>
      </w:r>
      <w:proofErr w:type="spellEnd"/>
      <w:r w:rsidRPr="0044562F">
        <w:rPr>
          <w:rFonts w:ascii="Trebuchet MS" w:hAnsi="Trebuchet MS"/>
        </w:rPr>
        <w:t xml:space="preserve"> genico; Western </w:t>
      </w:r>
      <w:proofErr w:type="spellStart"/>
      <w:r w:rsidRPr="0044562F">
        <w:rPr>
          <w:rFonts w:ascii="Trebuchet MS" w:hAnsi="Trebuchet MS"/>
        </w:rPr>
        <w:t>blot</w:t>
      </w:r>
      <w:proofErr w:type="spellEnd"/>
      <w:r w:rsidRPr="0044562F">
        <w:rPr>
          <w:rFonts w:ascii="Trebuchet MS" w:hAnsi="Trebuchet MS"/>
        </w:rPr>
        <w:t>; saggi di migrazione ed invasione cellulare (</w:t>
      </w:r>
      <w:proofErr w:type="spellStart"/>
      <w:r w:rsidRPr="0044562F">
        <w:rPr>
          <w:rFonts w:ascii="Trebuchet MS" w:hAnsi="Trebuchet MS"/>
        </w:rPr>
        <w:t>transwell</w:t>
      </w:r>
      <w:proofErr w:type="spellEnd"/>
      <w:r w:rsidRPr="0044562F">
        <w:rPr>
          <w:rFonts w:ascii="Trebuchet MS" w:hAnsi="Trebuchet MS"/>
        </w:rPr>
        <w:t xml:space="preserve"> </w:t>
      </w:r>
      <w:proofErr w:type="spellStart"/>
      <w:r w:rsidRPr="0044562F">
        <w:rPr>
          <w:rFonts w:ascii="Trebuchet MS" w:hAnsi="Trebuchet MS"/>
        </w:rPr>
        <w:t>assay</w:t>
      </w:r>
      <w:proofErr w:type="spellEnd"/>
      <w:r w:rsidRPr="0044562F">
        <w:rPr>
          <w:rFonts w:ascii="Trebuchet MS" w:hAnsi="Trebuchet MS"/>
        </w:rPr>
        <w:t>).</w:t>
      </w:r>
    </w:p>
    <w:p w:rsidR="00032566" w:rsidRPr="009E7A5C" w:rsidRDefault="00032566" w:rsidP="00541A2E">
      <w:pPr>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032566" w:rsidRPr="009E7A5C" w:rsidRDefault="00032566" w:rsidP="00541A2E">
      <w:pPr>
        <w:spacing w:before="120"/>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032566" w:rsidRPr="009E7A5C" w:rsidRDefault="00032566" w:rsidP="0044562F">
      <w:pPr>
        <w:ind w:right="-261"/>
        <w:contextualSpacing/>
        <w:jc w:val="both"/>
        <w:rPr>
          <w:rFonts w:ascii="Trebuchet MS" w:hAnsi="Trebuchet MS"/>
          <w:sz w:val="21"/>
          <w:szCs w:val="21"/>
        </w:rPr>
      </w:pPr>
      <w:r w:rsidRPr="009E7A5C">
        <w:rPr>
          <w:rFonts w:ascii="Trebuchet MS" w:hAnsi="Trebuchet MS"/>
          <w:sz w:val="21"/>
          <w:szCs w:val="21"/>
        </w:rPr>
        <w:t>Saranno valutati come titoli validi ai fini del concorso:</w:t>
      </w:r>
    </w:p>
    <w:p w:rsidR="00032566" w:rsidRPr="009E7A5C" w:rsidRDefault="00032566"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032566" w:rsidRPr="00EC2262" w:rsidRDefault="00032566"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032566" w:rsidRPr="009E7A5C" w:rsidRDefault="00032566"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0044562F">
        <w:rPr>
          <w:rFonts w:ascii="Trebuchet MS" w:hAnsi="Trebuchet MS"/>
          <w:sz w:val="21"/>
          <w:szCs w:val="21"/>
        </w:rPr>
        <w:t>il 7 novem</w:t>
      </w:r>
      <w:r w:rsidR="00225378">
        <w:rPr>
          <w:rFonts w:ascii="Trebuchet MS" w:hAnsi="Trebuchet MS"/>
          <w:sz w:val="21"/>
          <w:szCs w:val="21"/>
        </w:rPr>
        <w:t>b</w:t>
      </w:r>
      <w:r w:rsidR="0044562F">
        <w:rPr>
          <w:rFonts w:ascii="Trebuchet MS" w:hAnsi="Trebuchet MS"/>
          <w:sz w:val="21"/>
          <w:szCs w:val="21"/>
        </w:rPr>
        <w:t xml:space="preserve">re 2018 </w:t>
      </w:r>
      <w:r w:rsidRPr="009E7A5C">
        <w:rPr>
          <w:rFonts w:ascii="Trebuchet MS" w:hAnsi="Trebuchet MS"/>
          <w:sz w:val="21"/>
          <w:szCs w:val="21"/>
        </w:rPr>
        <w:t xml:space="preserve">al </w:t>
      </w:r>
    </w:p>
    <w:p w:rsidR="00032566" w:rsidRPr="009E7A5C" w:rsidRDefault="00032566"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032566" w:rsidRPr="009E7A5C" w:rsidRDefault="00032566"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032566" w:rsidRPr="009E7A5C" w:rsidRDefault="00032566"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032566" w:rsidRPr="009E7A5C" w:rsidRDefault="00032566"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032566" w:rsidRPr="009E7A5C" w:rsidRDefault="00032566" w:rsidP="009E7A5C">
      <w:pPr>
        <w:ind w:right="-261"/>
        <w:jc w:val="both"/>
        <w:rPr>
          <w:rFonts w:ascii="Trebuchet MS" w:hAnsi="Trebuchet MS"/>
          <w:smallCaps/>
          <w:sz w:val="21"/>
          <w:szCs w:val="21"/>
        </w:rPr>
      </w:pPr>
    </w:p>
    <w:p w:rsidR="00032566" w:rsidRPr="009E7A5C" w:rsidRDefault="00032566"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Prof</w:t>
      </w:r>
      <w:r>
        <w:rPr>
          <w:rFonts w:ascii="Trebuchet MS" w:hAnsi="Trebuchet MS" w:cs="Courier New"/>
          <w:sz w:val="21"/>
          <w:szCs w:val="21"/>
        </w:rPr>
        <w:t xml:space="preserve">. </w:t>
      </w:r>
      <w:proofErr w:type="spellStart"/>
      <w:r w:rsidR="0044562F" w:rsidRPr="0044562F">
        <w:rPr>
          <w:rFonts w:ascii="Trebuchet MS" w:hAnsi="Trebuchet MS" w:cs="Courier New"/>
          <w:sz w:val="21"/>
          <w:szCs w:val="21"/>
        </w:rPr>
        <w:t>ssa</w:t>
      </w:r>
      <w:proofErr w:type="spellEnd"/>
      <w:r w:rsidR="0044562F" w:rsidRPr="0044562F">
        <w:rPr>
          <w:rFonts w:ascii="Trebuchet MS" w:hAnsi="Trebuchet MS" w:cs="Courier New"/>
          <w:sz w:val="21"/>
          <w:szCs w:val="21"/>
        </w:rPr>
        <w:t xml:space="preserve"> </w:t>
      </w:r>
      <w:r w:rsidR="0044562F" w:rsidRPr="0044562F">
        <w:rPr>
          <w:rFonts w:ascii="Trebuchet MS" w:hAnsi="Trebuchet MS" w:cs="Courier New"/>
          <w:noProof/>
          <w:sz w:val="21"/>
          <w:szCs w:val="21"/>
        </w:rPr>
        <w:t>Mantovani</w:t>
      </w:r>
      <w:r w:rsidR="0044562F" w:rsidRPr="0044562F">
        <w:rPr>
          <w:rFonts w:ascii="Trebuchet MS" w:hAnsi="Trebuchet MS" w:cs="Courier New"/>
          <w:sz w:val="21"/>
          <w:szCs w:val="21"/>
        </w:rPr>
        <w:t xml:space="preserve"> </w:t>
      </w:r>
      <w:proofErr w:type="spellStart"/>
      <w:r w:rsidRPr="0044562F">
        <w:rPr>
          <w:rFonts w:ascii="Trebuchet MS" w:hAnsi="Trebuchet MS" w:cs="Courier New"/>
          <w:sz w:val="21"/>
          <w:szCs w:val="21"/>
        </w:rPr>
        <w:t>Cod</w:t>
      </w:r>
      <w:proofErr w:type="spellEnd"/>
      <w:r w:rsidRPr="0044562F">
        <w:rPr>
          <w:rFonts w:ascii="Trebuchet MS" w:hAnsi="Trebuchet MS" w:cs="Courier New"/>
          <w:sz w:val="21"/>
          <w:szCs w:val="21"/>
        </w:rPr>
        <w:t xml:space="preserve"> ID. </w:t>
      </w:r>
      <w:r w:rsidRPr="0044562F">
        <w:rPr>
          <w:rFonts w:ascii="Trebuchet MS" w:hAnsi="Trebuchet MS" w:cs="Courier New"/>
          <w:noProof/>
          <w:sz w:val="21"/>
          <w:szCs w:val="21"/>
        </w:rPr>
        <w:t>2993</w:t>
      </w:r>
      <w:r w:rsidRPr="0044562F">
        <w:rPr>
          <w:rFonts w:ascii="Trebuchet MS" w:hAnsi="Trebuchet MS" w:cs="Courier New"/>
          <w:sz w:val="21"/>
          <w:szCs w:val="21"/>
        </w:rPr>
        <w:t>.</w:t>
      </w:r>
    </w:p>
    <w:p w:rsidR="00032566" w:rsidRPr="009E7A5C" w:rsidRDefault="00032566"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032566" w:rsidRPr="009E7A5C" w:rsidRDefault="00032566"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032566" w:rsidRPr="009E7A5C" w:rsidRDefault="00032566"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032566" w:rsidRPr="009E7A5C" w:rsidRDefault="00032566"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032566" w:rsidRPr="009E7A5C" w:rsidRDefault="00032566"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032566" w:rsidRPr="009E7A5C" w:rsidRDefault="00032566"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032566" w:rsidRPr="00EC2262" w:rsidRDefault="00032566"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032566" w:rsidRPr="009E7A5C" w:rsidRDefault="00032566"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00701B1E" w:rsidRPr="00E03D7F">
        <w:rPr>
          <w:rFonts w:ascii="Trebuchet MS" w:hAnsi="Trebuchet MS"/>
          <w:noProof/>
          <w:sz w:val="21"/>
          <w:szCs w:val="21"/>
        </w:rPr>
        <w:t xml:space="preserve">Dipartimento </w:t>
      </w:r>
      <w:r w:rsidR="00701B1E">
        <w:rPr>
          <w:rFonts w:ascii="Trebuchet MS" w:hAnsi="Trebuchet MS"/>
          <w:noProof/>
          <w:sz w:val="21"/>
          <w:szCs w:val="21"/>
        </w:rPr>
        <w:t>D</w:t>
      </w:r>
      <w:r w:rsidR="00701B1E" w:rsidRPr="00E03D7F">
        <w:rPr>
          <w:rFonts w:ascii="Trebuchet MS" w:hAnsi="Trebuchet MS"/>
          <w:noProof/>
          <w:sz w:val="21"/>
          <w:szCs w:val="21"/>
        </w:rPr>
        <w:t xml:space="preserve">i Scienze Cliniche </w:t>
      </w:r>
      <w:r w:rsidR="00701B1E">
        <w:rPr>
          <w:rFonts w:ascii="Trebuchet MS" w:hAnsi="Trebuchet MS"/>
          <w:noProof/>
          <w:sz w:val="21"/>
          <w:szCs w:val="21"/>
        </w:rPr>
        <w:t>e</w:t>
      </w:r>
      <w:r w:rsidR="00701B1E" w:rsidRPr="00E03D7F">
        <w:rPr>
          <w:rFonts w:ascii="Trebuchet MS" w:hAnsi="Trebuchet MS"/>
          <w:noProof/>
          <w:sz w:val="21"/>
          <w:szCs w:val="21"/>
        </w:rPr>
        <w:t xml:space="preserve"> </w:t>
      </w:r>
      <w:r w:rsidR="00701B1E">
        <w:rPr>
          <w:rFonts w:ascii="Trebuchet MS" w:hAnsi="Trebuchet MS"/>
          <w:noProof/>
          <w:sz w:val="21"/>
          <w:szCs w:val="21"/>
        </w:rPr>
        <w:t>d</w:t>
      </w:r>
      <w:r w:rsidR="00701B1E" w:rsidRPr="00E03D7F">
        <w:rPr>
          <w:rFonts w:ascii="Trebuchet MS" w:hAnsi="Trebuchet MS"/>
          <w:noProof/>
          <w:sz w:val="21"/>
          <w:szCs w:val="21"/>
        </w:rPr>
        <w:t>i Comunita'</w:t>
      </w:r>
      <w:r w:rsidR="00701B1E">
        <w:rPr>
          <w:rFonts w:ascii="Trebuchet MS" w:hAnsi="Trebuchet MS"/>
          <w:noProof/>
          <w:sz w:val="21"/>
          <w:szCs w:val="21"/>
        </w:rPr>
        <w:t xml:space="preserve"> </w:t>
      </w:r>
      <w:r w:rsidRPr="009E7A5C">
        <w:rPr>
          <w:rFonts w:ascii="Trebuchet MS" w:hAnsi="Trebuchet MS"/>
          <w:sz w:val="21"/>
          <w:szCs w:val="21"/>
        </w:rPr>
        <w:t xml:space="preserve">dell’Università degli Studi di Milano e sotto la guida del </w:t>
      </w:r>
      <w:r w:rsidRPr="002B22A3">
        <w:rPr>
          <w:rFonts w:ascii="Trebuchet MS" w:hAnsi="Trebuchet MS"/>
          <w:sz w:val="21"/>
          <w:szCs w:val="21"/>
        </w:rPr>
        <w:t>Prof</w:t>
      </w:r>
      <w:r w:rsidR="00701B1E">
        <w:rPr>
          <w:rFonts w:ascii="Trebuchet MS" w:hAnsi="Trebuchet MS"/>
          <w:sz w:val="21"/>
          <w:szCs w:val="21"/>
        </w:rPr>
        <w:t>.ssa Giovanna Mantovani</w:t>
      </w:r>
      <w:r w:rsidRPr="009E7A5C">
        <w:rPr>
          <w:rFonts w:ascii="Trebuchet MS" w:hAnsi="Trebuchet MS"/>
          <w:sz w:val="21"/>
          <w:szCs w:val="21"/>
        </w:rPr>
        <w:t xml:space="preserve">, nell’ambito del programma formativo e di ricerca  dal titolo </w:t>
      </w:r>
      <w:r w:rsidRPr="0044562F">
        <w:rPr>
          <w:rFonts w:ascii="Trebuchet MS" w:hAnsi="Trebuchet MS"/>
          <w:sz w:val="21"/>
          <w:szCs w:val="21"/>
        </w:rPr>
        <w:t>“</w:t>
      </w:r>
      <w:proofErr w:type="spellStart"/>
      <w:r w:rsidRPr="0044562F">
        <w:rPr>
          <w:rFonts w:ascii="Trebuchet MS" w:hAnsi="Trebuchet MS"/>
          <w:noProof/>
          <w:sz w:val="21"/>
          <w:szCs w:val="21"/>
        </w:rPr>
        <w:t>Cytoskeleton</w:t>
      </w:r>
      <w:proofErr w:type="spellEnd"/>
      <w:r w:rsidRPr="0044562F">
        <w:rPr>
          <w:rFonts w:ascii="Trebuchet MS" w:hAnsi="Trebuchet MS"/>
          <w:noProof/>
          <w:sz w:val="21"/>
          <w:szCs w:val="21"/>
        </w:rPr>
        <w:t xml:space="preserve"> actin-binding proteins as determinants and new biomarkers of pituitary tumor</w:t>
      </w:r>
      <w:r w:rsidR="0044562F" w:rsidRPr="0044562F">
        <w:rPr>
          <w:rFonts w:ascii="Trebuchet MS" w:hAnsi="Trebuchet MS"/>
          <w:noProof/>
          <w:sz w:val="21"/>
          <w:szCs w:val="21"/>
        </w:rPr>
        <w:t xml:space="preserve"> invasiveness and drug response”</w:t>
      </w:r>
      <w:r w:rsidRPr="0044562F">
        <w:rPr>
          <w:rFonts w:ascii="Trebuchet MS" w:hAnsi="Trebuchet MS"/>
          <w:noProof/>
          <w:sz w:val="21"/>
          <w:szCs w:val="21"/>
        </w:rPr>
        <w:t>.</w:t>
      </w:r>
      <w:r w:rsidRPr="009E7A5C">
        <w:rPr>
          <w:rFonts w:ascii="Trebuchet MS" w:hAnsi="Trebuchet MS"/>
          <w:sz w:val="21"/>
          <w:szCs w:val="21"/>
        </w:rPr>
        <w:t xml:space="preserve"> </w:t>
      </w:r>
    </w:p>
    <w:p w:rsidR="00032566" w:rsidRPr="00EC2262" w:rsidRDefault="00032566"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032566" w:rsidRPr="009E7A5C" w:rsidRDefault="00032566"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032566" w:rsidRPr="009E7A5C" w:rsidRDefault="0003256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lastRenderedPageBreak/>
        <w:t>I titolari delle borse di cui al presente bando non possono essere impegnati in attività didattiche, pena la decadenza dalla borsa.</w:t>
      </w:r>
    </w:p>
    <w:p w:rsidR="00032566" w:rsidRPr="009E7A5C" w:rsidRDefault="0003256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032566" w:rsidRPr="009E7A5C" w:rsidRDefault="0003256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032566" w:rsidRPr="00EC2262" w:rsidRDefault="0003256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032566" w:rsidRPr="009E7A5C" w:rsidRDefault="00032566"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0044562F">
        <w:rPr>
          <w:rFonts w:ascii="Trebuchet MS" w:hAnsi="Trebuchet MS"/>
          <w:i/>
          <w:iCs/>
          <w:noProof/>
          <w:sz w:val="21"/>
          <w:szCs w:val="21"/>
        </w:rPr>
        <w:t>di 12 mesi</w:t>
      </w:r>
      <w:r>
        <w:rPr>
          <w:rFonts w:ascii="Trebuchet MS" w:hAnsi="Trebuchet MS"/>
          <w:i/>
          <w:iCs/>
          <w:sz w:val="21"/>
          <w:szCs w:val="21"/>
        </w:rPr>
        <w:t xml:space="preserve"> </w:t>
      </w:r>
      <w:r w:rsidRPr="009E7A5C">
        <w:rPr>
          <w:rFonts w:ascii="Trebuchet MS" w:hAnsi="Trebuchet MS"/>
          <w:sz w:val="21"/>
          <w:szCs w:val="21"/>
        </w:rPr>
        <w:t xml:space="preserve">è di </w:t>
      </w:r>
      <w:r w:rsidRPr="0044562F">
        <w:rPr>
          <w:rFonts w:ascii="Trebuchet MS" w:hAnsi="Trebuchet MS"/>
          <w:sz w:val="21"/>
          <w:szCs w:val="21"/>
        </w:rPr>
        <w:t xml:space="preserve">Euro  </w:t>
      </w:r>
      <w:r w:rsidRPr="0044562F">
        <w:rPr>
          <w:rFonts w:ascii="Trebuchet MS" w:hAnsi="Trebuchet MS"/>
          <w:i/>
          <w:iCs/>
          <w:noProof/>
          <w:sz w:val="21"/>
          <w:szCs w:val="21"/>
        </w:rPr>
        <w:t>15.000,00</w:t>
      </w:r>
      <w:r w:rsidRPr="0044562F">
        <w:rPr>
          <w:rFonts w:ascii="Trebuchet MS" w:hAnsi="Trebuchet MS"/>
          <w:i/>
          <w:iCs/>
          <w:sz w:val="21"/>
          <w:szCs w:val="21"/>
        </w:rPr>
        <w:t>,</w:t>
      </w:r>
      <w:r>
        <w:rPr>
          <w:rFonts w:ascii="Trebuchet MS" w:hAnsi="Trebuchet MS"/>
          <w:i/>
          <w:iCs/>
          <w:sz w:val="21"/>
          <w:szCs w:val="21"/>
        </w:rPr>
        <w:t xml:space="preserve"> </w:t>
      </w:r>
      <w:r w:rsidRPr="00F74313">
        <w:rPr>
          <w:rFonts w:ascii="Trebuchet MS" w:hAnsi="Trebuchet MS"/>
          <w:iCs/>
          <w:sz w:val="21"/>
          <w:szCs w:val="21"/>
        </w:rPr>
        <w:t>verrà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032566" w:rsidRPr="009E7A5C" w:rsidRDefault="00032566"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032566" w:rsidRDefault="0003256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032566" w:rsidRPr="009E7A5C" w:rsidRDefault="00032566"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032566" w:rsidRPr="00EC2262" w:rsidRDefault="0003256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032566" w:rsidRPr="009E7A5C" w:rsidRDefault="0003256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032566" w:rsidRPr="009E7A5C" w:rsidRDefault="0003256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032566" w:rsidRPr="009E7A5C" w:rsidRDefault="0003256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032566" w:rsidRPr="009E7A5C" w:rsidRDefault="00032566"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032566" w:rsidRPr="00EC2262" w:rsidRDefault="0003256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032566" w:rsidRPr="00EC2262" w:rsidRDefault="00032566" w:rsidP="008B5119">
      <w:pPr>
        <w:pStyle w:val="Corpodeltesto2"/>
        <w:spacing w:before="0" w:line="240" w:lineRule="auto"/>
        <w:ind w:right="-261"/>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032566" w:rsidRDefault="00032566" w:rsidP="008B5119">
      <w:pPr>
        <w:pStyle w:val="Corpodeltesto2"/>
        <w:spacing w:before="0" w:line="240" w:lineRule="auto"/>
        <w:ind w:right="-261"/>
        <w:rPr>
          <w:rFonts w:ascii="Trebuchet MS" w:hAnsi="Trebuchet MS"/>
          <w:sz w:val="20"/>
          <w:szCs w:val="20"/>
        </w:rPr>
      </w:pPr>
    </w:p>
    <w:p w:rsidR="00032566" w:rsidRDefault="00032566" w:rsidP="008B5119">
      <w:pPr>
        <w:pStyle w:val="Corpodeltesto2"/>
        <w:spacing w:before="0" w:line="240" w:lineRule="auto"/>
        <w:ind w:right="-261"/>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032566" w:rsidRPr="008B5119" w:rsidRDefault="00032566" w:rsidP="0044562F">
      <w:pPr>
        <w:pStyle w:val="Corpodeltesto2"/>
        <w:numPr>
          <w:ilvl w:val="0"/>
          <w:numId w:val="12"/>
        </w:numPr>
        <w:spacing w:line="240" w:lineRule="auto"/>
        <w:ind w:right="-261"/>
        <w:rPr>
          <w:rFonts w:ascii="Trebuchet MS" w:hAnsi="Trebuchet MS"/>
          <w:b/>
          <w:bCs/>
          <w:smallCaps/>
          <w:sz w:val="20"/>
          <w:szCs w:val="20"/>
        </w:rPr>
      </w:pPr>
      <w:r w:rsidRPr="008B5119">
        <w:rPr>
          <w:rFonts w:ascii="Trebuchet MS" w:hAnsi="Trebuchet MS"/>
          <w:b/>
          <w:bCs/>
          <w:smallCaps/>
          <w:sz w:val="20"/>
          <w:szCs w:val="20"/>
        </w:rPr>
        <w:t>50 punti per i titoli;</w:t>
      </w:r>
    </w:p>
    <w:p w:rsidR="00032566" w:rsidRPr="008B5119" w:rsidRDefault="00032566" w:rsidP="0044562F">
      <w:pPr>
        <w:pStyle w:val="Corpodeltesto2"/>
        <w:numPr>
          <w:ilvl w:val="0"/>
          <w:numId w:val="12"/>
        </w:numPr>
        <w:spacing w:before="0" w:line="240" w:lineRule="auto"/>
        <w:ind w:right="-261"/>
        <w:rPr>
          <w:rFonts w:ascii="Trebuchet MS" w:hAnsi="Trebuchet MS"/>
          <w:b/>
          <w:bCs/>
          <w:smallCaps/>
          <w:sz w:val="20"/>
          <w:szCs w:val="20"/>
        </w:rPr>
      </w:pPr>
      <w:r>
        <w:rPr>
          <w:rFonts w:ascii="Trebuchet MS" w:hAnsi="Trebuchet MS"/>
          <w:b/>
          <w:bCs/>
          <w:smallCaps/>
          <w:sz w:val="20"/>
          <w:szCs w:val="20"/>
        </w:rPr>
        <w:t>50 punti per il colloquio</w:t>
      </w:r>
    </w:p>
    <w:p w:rsidR="00032566" w:rsidRPr="00EC2262" w:rsidRDefault="00032566" w:rsidP="008B5119">
      <w:pPr>
        <w:pStyle w:val="Corpodeltesto2"/>
        <w:spacing w:before="0" w:line="240" w:lineRule="auto"/>
        <w:ind w:right="-261"/>
        <w:rPr>
          <w:rFonts w:ascii="Trebuchet MS" w:hAnsi="Trebuchet MS"/>
          <w:b/>
          <w:bCs/>
          <w:smallCaps/>
        </w:rPr>
      </w:pPr>
    </w:p>
    <w:p w:rsidR="00032566" w:rsidRPr="009E7A5C" w:rsidRDefault="00032566" w:rsidP="008B5119">
      <w:pPr>
        <w:pStyle w:val="Titolo2"/>
        <w:ind w:right="-261"/>
        <w:rPr>
          <w:rFonts w:ascii="Trebuchet MS" w:hAnsi="Trebuchet MS"/>
          <w:b w:val="0"/>
          <w:bCs w:val="0"/>
          <w:smallCaps w:val="0"/>
          <w:sz w:val="21"/>
          <w:szCs w:val="21"/>
        </w:rPr>
      </w:pPr>
      <w:r w:rsidRPr="009E7A5C">
        <w:rPr>
          <w:rFonts w:ascii="Trebuchet MS" w:hAnsi="Trebuchet MS"/>
          <w:b w:val="0"/>
          <w:bCs w:val="0"/>
          <w:smallCaps w:val="0"/>
          <w:sz w:val="21"/>
          <w:szCs w:val="21"/>
        </w:rPr>
        <w:lastRenderedPageBreak/>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032566" w:rsidRPr="009E7A5C" w:rsidRDefault="00032566" w:rsidP="008B5119">
      <w:pPr>
        <w:pStyle w:val="Titolo2"/>
        <w:ind w:right="-261"/>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032566" w:rsidRPr="009E7A5C" w:rsidRDefault="00032566" w:rsidP="008B5119">
      <w:pPr>
        <w:pStyle w:val="Titolo2"/>
        <w:ind w:right="-261"/>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032566" w:rsidRPr="009E7A5C" w:rsidRDefault="00032566" w:rsidP="008B5119">
      <w:pPr>
        <w:pStyle w:val="Corpotesto"/>
        <w:tabs>
          <w:tab w:val="left" w:pos="0"/>
        </w:tabs>
        <w:spacing w:before="0"/>
        <w:ind w:right="-261"/>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032566" w:rsidRPr="00120723" w:rsidRDefault="00032566" w:rsidP="00F74313">
      <w:pPr>
        <w:ind w:right="-261"/>
        <w:jc w:val="both"/>
        <w:rPr>
          <w:rFonts w:ascii="Trebuchet MS" w:hAnsi="Trebuchet MS"/>
          <w:b/>
          <w:sz w:val="21"/>
          <w:szCs w:val="21"/>
        </w:rPr>
      </w:pPr>
      <w:r w:rsidRPr="00120723">
        <w:rPr>
          <w:rFonts w:ascii="Trebuchet MS" w:hAnsi="Trebuchet MS"/>
          <w:b/>
          <w:sz w:val="21"/>
          <w:szCs w:val="21"/>
        </w:rPr>
        <w:t xml:space="preserve">Il colloquio per il conferimento della borsa avrà luogo il giorno </w:t>
      </w:r>
      <w:r w:rsidR="0044562F" w:rsidRPr="00120723">
        <w:rPr>
          <w:rFonts w:ascii="Trebuchet MS" w:hAnsi="Trebuchet MS"/>
          <w:b/>
          <w:sz w:val="21"/>
          <w:szCs w:val="21"/>
        </w:rPr>
        <w:t>13 novembre 2018</w:t>
      </w:r>
      <w:r w:rsidRPr="00120723">
        <w:rPr>
          <w:rFonts w:ascii="Trebuchet MS" w:hAnsi="Trebuchet MS"/>
          <w:b/>
          <w:sz w:val="21"/>
          <w:szCs w:val="21"/>
        </w:rPr>
        <w:t xml:space="preserve"> alle ore </w:t>
      </w:r>
      <w:r w:rsidR="0044562F" w:rsidRPr="00120723">
        <w:rPr>
          <w:rFonts w:ascii="Trebuchet MS" w:hAnsi="Trebuchet MS"/>
          <w:b/>
          <w:sz w:val="21"/>
          <w:szCs w:val="21"/>
        </w:rPr>
        <w:t>12:00</w:t>
      </w:r>
      <w:r w:rsidRPr="00120723">
        <w:rPr>
          <w:rFonts w:ascii="Trebuchet MS" w:hAnsi="Trebuchet MS"/>
          <w:b/>
          <w:sz w:val="21"/>
          <w:szCs w:val="21"/>
        </w:rPr>
        <w:t xml:space="preserve"> presso il </w:t>
      </w:r>
      <w:r w:rsidR="0044562F" w:rsidRPr="00120723">
        <w:rPr>
          <w:rFonts w:ascii="Trebuchet MS" w:hAnsi="Trebuchet MS"/>
          <w:b/>
          <w:noProof/>
          <w:sz w:val="21"/>
          <w:szCs w:val="21"/>
        </w:rPr>
        <w:t xml:space="preserve">Padiglione Zonda, piano terra, UOC Endocrinologia Milano – Via Lamarmora, 5 20122 </w:t>
      </w:r>
      <w:r w:rsidRPr="00120723">
        <w:rPr>
          <w:rFonts w:ascii="Trebuchet MS" w:hAnsi="Trebuchet MS"/>
          <w:b/>
          <w:sz w:val="21"/>
          <w:szCs w:val="21"/>
        </w:rPr>
        <w:t>- Milano.</w:t>
      </w:r>
    </w:p>
    <w:p w:rsidR="00032566" w:rsidRPr="009E7A5C" w:rsidRDefault="00032566" w:rsidP="00F74313">
      <w:pPr>
        <w:adjustRightInd w:val="0"/>
        <w:spacing w:before="120"/>
        <w:ind w:right="-142"/>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032566" w:rsidRPr="009E7A5C" w:rsidRDefault="00032566" w:rsidP="00F74313">
      <w:pPr>
        <w:pStyle w:val="Corpodeltesto3"/>
        <w:spacing w:before="120"/>
        <w:ind w:right="-261"/>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032566" w:rsidRPr="009E7A5C" w:rsidRDefault="00032566"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032566" w:rsidRPr="009E7A5C" w:rsidRDefault="00032566"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032566" w:rsidRPr="009E7A5C" w:rsidRDefault="00032566"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032566" w:rsidRPr="009E7A5C" w:rsidRDefault="00032566"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032566" w:rsidRPr="009E7A5C" w:rsidRDefault="0003256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032566" w:rsidRPr="009E7A5C" w:rsidRDefault="0003256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032566" w:rsidRPr="009E7A5C" w:rsidRDefault="00032566"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032566" w:rsidRPr="009E7A5C" w:rsidRDefault="00032566"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032566" w:rsidRPr="00EC2262" w:rsidRDefault="0003256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032566" w:rsidRPr="009E7A5C" w:rsidRDefault="00032566"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 xml:space="preserve">Ufficio Contratti di Formazione e Ricerca presso la Divisione Stipendi e Carriere del Personale - </w:t>
      </w:r>
      <w:r w:rsidRPr="009E7A5C">
        <w:rPr>
          <w:rFonts w:ascii="Trebuchet MS" w:hAnsi="Trebuchet MS" w:cs="Trebuchet MS"/>
          <w:sz w:val="21"/>
          <w:szCs w:val="21"/>
        </w:rPr>
        <w:t>Università degli Studi di Milano - Via S. Antonio n. 12 – Milano.</w:t>
      </w:r>
    </w:p>
    <w:p w:rsidR="00032566" w:rsidRPr="009E7A5C" w:rsidRDefault="00032566"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032566" w:rsidRPr="008E5114" w:rsidRDefault="00032566" w:rsidP="00293CF8">
      <w:pPr>
        <w:autoSpaceDE/>
        <w:autoSpaceDN/>
        <w:jc w:val="both"/>
        <w:rPr>
          <w:rFonts w:ascii="Trebuchet MS" w:hAnsi="Trebuchet MS"/>
          <w:sz w:val="21"/>
          <w:szCs w:val="21"/>
        </w:rPr>
      </w:pPr>
      <w:r w:rsidRPr="00701B1E">
        <w:rPr>
          <w:rFonts w:ascii="Trebuchet MS" w:hAnsi="Trebuchet MS" w:cs="Trebuchet MS"/>
          <w:sz w:val="21"/>
          <w:szCs w:val="21"/>
        </w:rPr>
        <w:t xml:space="preserve">Ai fini del Regolamento UE 2016/679 e del Decreto Legislativo 30.6.2003, n. 196 si informa che </w:t>
      </w:r>
      <w:r w:rsidRPr="00701B1E">
        <w:rPr>
          <w:rFonts w:ascii="Trebuchet MS" w:hAnsi="Trebuchet MS" w:cs="Trebuchet MS"/>
          <w:sz w:val="21"/>
          <w:szCs w:val="21"/>
        </w:rPr>
        <w:lastRenderedPageBreak/>
        <w:t>l’Università si impegna a rispettare la riservatezza delle informazioni fornite dal candidato: tutti i dati conferiti saranno trattati solo per le finalità connesse e strumentali alla gestione della collaborazione, nel rispetto delle disposizioni vigenti</w:t>
      </w:r>
      <w:r w:rsidRPr="00701B1E">
        <w:rPr>
          <w:rFonts w:ascii="Trebuchet MS" w:hAnsi="Trebuchet MS"/>
          <w:sz w:val="21"/>
          <w:szCs w:val="21"/>
        </w:rPr>
        <w:t xml:space="preserve">. L’informativa completa è disponibile alla pagina: </w:t>
      </w:r>
      <w:hyperlink r:id="rId10" w:history="1">
        <w:r w:rsidRPr="00701B1E">
          <w:rPr>
            <w:rStyle w:val="Collegamentoipertestuale"/>
            <w:i/>
            <w:iCs/>
          </w:rPr>
          <w:t>http://www.unimi.it/ateneo/73613.htm</w:t>
        </w:r>
      </w:hyperlink>
      <w:r w:rsidRPr="00701B1E">
        <w:rPr>
          <w:i/>
          <w:iCs/>
        </w:rPr>
        <w:t xml:space="preserve"> </w:t>
      </w:r>
      <w:r w:rsidRPr="00701B1E">
        <w:rPr>
          <w:rFonts w:ascii="Trebuchet MS" w:hAnsi="Trebuchet MS"/>
          <w:sz w:val="21"/>
          <w:szCs w:val="21"/>
        </w:rPr>
        <w:t>del sito web d’ateneo.</w:t>
      </w:r>
    </w:p>
    <w:p w:rsidR="00032566" w:rsidRPr="009E7A5C" w:rsidRDefault="00032566" w:rsidP="00F74313">
      <w:pPr>
        <w:ind w:right="-261"/>
        <w:jc w:val="both"/>
        <w:rPr>
          <w:rFonts w:ascii="Trebuchet MS" w:hAnsi="Trebuchet MS"/>
          <w:sz w:val="21"/>
          <w:szCs w:val="21"/>
        </w:rPr>
      </w:pPr>
    </w:p>
    <w:p w:rsidR="00032566" w:rsidRPr="009E7A5C" w:rsidRDefault="00032566"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032566" w:rsidRDefault="006A6CE2" w:rsidP="001E09EF">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3D0B31" w:rsidRDefault="003D0B31" w:rsidP="003D0B31">
      <w:pPr>
        <w:ind w:right="-261"/>
        <w:rPr>
          <w:rFonts w:ascii="Trebuchet MS" w:hAnsi="Trebuchet MS"/>
          <w:bCs/>
          <w:sz w:val="21"/>
          <w:szCs w:val="21"/>
        </w:rPr>
      </w:pPr>
      <w:r>
        <w:rPr>
          <w:rFonts w:ascii="Trebuchet MS" w:hAnsi="Trebuchet MS"/>
          <w:bCs/>
          <w:sz w:val="21"/>
          <w:szCs w:val="21"/>
        </w:rPr>
        <w:t>Reg. 3347/2018 del 05/10/2018</w:t>
      </w:r>
      <w:bookmarkStart w:id="0" w:name="_GoBack"/>
      <w:bookmarkEnd w:id="0"/>
    </w:p>
    <w:p w:rsidR="00032566" w:rsidRDefault="00032566" w:rsidP="001E09EF">
      <w:pPr>
        <w:ind w:right="-261" w:firstLine="7230"/>
        <w:jc w:val="center"/>
        <w:rPr>
          <w:rFonts w:ascii="Trebuchet MS" w:hAnsi="Trebuchet MS"/>
          <w:bCs/>
          <w:sz w:val="21"/>
          <w:szCs w:val="21"/>
        </w:rPr>
      </w:pPr>
    </w:p>
    <w:p w:rsidR="00032566" w:rsidRPr="009E7A5C" w:rsidRDefault="00032566" w:rsidP="001E09EF">
      <w:pPr>
        <w:ind w:right="-261" w:firstLine="7230"/>
        <w:jc w:val="center"/>
        <w:rPr>
          <w:rFonts w:ascii="Trebuchet MS" w:hAnsi="Trebuchet MS"/>
          <w:sz w:val="21"/>
          <w:szCs w:val="21"/>
        </w:rPr>
      </w:pPr>
    </w:p>
    <w:p w:rsidR="00032566" w:rsidRDefault="00032566">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032566" w:rsidRPr="00EC2262" w:rsidTr="00EC2262">
        <w:tc>
          <w:tcPr>
            <w:tcW w:w="0" w:type="auto"/>
            <w:gridSpan w:val="3"/>
          </w:tcPr>
          <w:p w:rsidR="00032566" w:rsidRPr="00EC2262" w:rsidRDefault="00032566"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032566" w:rsidRPr="00EC2262" w:rsidRDefault="00032566" w:rsidP="008E5114">
            <w:pPr>
              <w:widowControl/>
              <w:autoSpaceDE/>
              <w:autoSpaceDN/>
              <w:jc w:val="both"/>
              <w:rPr>
                <w:rFonts w:ascii="Trebuchet MS" w:hAnsi="Trebuchet MS"/>
                <w:b/>
              </w:rPr>
            </w:pPr>
            <w:r w:rsidRPr="00EC2262">
              <w:rPr>
                <w:rFonts w:ascii="Trebuchet MS" w:hAnsi="Trebuchet MS"/>
                <w:b/>
              </w:rPr>
              <w:t>DELL’UNIVERSITÀ DEGLI STUDI DI MILANO</w:t>
            </w:r>
          </w:p>
          <w:p w:rsidR="00032566" w:rsidRPr="00EC2262" w:rsidRDefault="00032566"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E03D7F">
              <w:rPr>
                <w:rFonts w:ascii="Trebuchet MS" w:hAnsi="Trebuchet MS"/>
                <w:b/>
                <w:noProof/>
              </w:rPr>
              <w:t>2993</w:t>
            </w:r>
            <w:r w:rsidRPr="00EC2262">
              <w:rPr>
                <w:rFonts w:ascii="Trebuchet MS" w:hAnsi="Trebuchet MS"/>
                <w:b/>
              </w:rPr>
              <w:t xml:space="preserve"> B</w:t>
            </w:r>
          </w:p>
          <w:p w:rsidR="00032566" w:rsidRPr="00EC2262" w:rsidRDefault="00032566"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032566" w:rsidRPr="00EC2262" w:rsidTr="00EC2262">
        <w:tc>
          <w:tcPr>
            <w:tcW w:w="0" w:type="auto"/>
            <w:gridSpan w:val="3"/>
          </w:tcPr>
          <w:p w:rsidR="00032566" w:rsidRPr="00EC2262" w:rsidRDefault="00032566"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E03D7F">
              <w:rPr>
                <w:rFonts w:ascii="Trebuchet MS" w:hAnsi="Trebuchet MS"/>
                <w:i/>
                <w:iCs/>
                <w:noProof/>
              </w:rPr>
              <w:t>dodici mesi</w:t>
            </w:r>
            <w:r w:rsidRPr="00EC2262">
              <w:rPr>
                <w:rFonts w:ascii="Trebuchet MS" w:hAnsi="Trebuchet MS"/>
                <w:i/>
                <w:iCs/>
              </w:rPr>
              <w:t xml:space="preserve">, per l’area scientifico-disciplinare delle </w:t>
            </w:r>
            <w:r w:rsidRPr="00E03D7F">
              <w:rPr>
                <w:rFonts w:ascii="Trebuchet MS" w:hAnsi="Trebuchet MS"/>
                <w:i/>
                <w:iCs/>
                <w:noProof/>
              </w:rPr>
              <w:t>Scienze mediche</w:t>
            </w:r>
            <w:r w:rsidRPr="00EC2262">
              <w:rPr>
                <w:rFonts w:ascii="Trebuchet MS" w:hAnsi="Trebuchet MS"/>
                <w:i/>
                <w:iCs/>
              </w:rPr>
              <w:t xml:space="preserve">, presso il  </w:t>
            </w:r>
            <w:r w:rsidR="00701B1E" w:rsidRPr="00E03D7F">
              <w:rPr>
                <w:rFonts w:ascii="Trebuchet MS" w:hAnsi="Trebuchet MS"/>
                <w:noProof/>
                <w:sz w:val="21"/>
                <w:szCs w:val="21"/>
              </w:rPr>
              <w:t xml:space="preserve">Dipartimento </w:t>
            </w:r>
            <w:r w:rsidR="00701B1E">
              <w:rPr>
                <w:rFonts w:ascii="Trebuchet MS" w:hAnsi="Trebuchet MS"/>
                <w:noProof/>
                <w:sz w:val="21"/>
                <w:szCs w:val="21"/>
              </w:rPr>
              <w:t>D</w:t>
            </w:r>
            <w:r w:rsidR="00701B1E" w:rsidRPr="00E03D7F">
              <w:rPr>
                <w:rFonts w:ascii="Trebuchet MS" w:hAnsi="Trebuchet MS"/>
                <w:noProof/>
                <w:sz w:val="21"/>
                <w:szCs w:val="21"/>
              </w:rPr>
              <w:t xml:space="preserve">i Scienze Cliniche </w:t>
            </w:r>
            <w:r w:rsidR="00701B1E">
              <w:rPr>
                <w:rFonts w:ascii="Trebuchet MS" w:hAnsi="Trebuchet MS"/>
                <w:noProof/>
                <w:sz w:val="21"/>
                <w:szCs w:val="21"/>
              </w:rPr>
              <w:t>e</w:t>
            </w:r>
            <w:r w:rsidR="00701B1E" w:rsidRPr="00E03D7F">
              <w:rPr>
                <w:rFonts w:ascii="Trebuchet MS" w:hAnsi="Trebuchet MS"/>
                <w:noProof/>
                <w:sz w:val="21"/>
                <w:szCs w:val="21"/>
              </w:rPr>
              <w:t xml:space="preserve"> </w:t>
            </w:r>
            <w:r w:rsidR="00701B1E">
              <w:rPr>
                <w:rFonts w:ascii="Trebuchet MS" w:hAnsi="Trebuchet MS"/>
                <w:noProof/>
                <w:sz w:val="21"/>
                <w:szCs w:val="21"/>
              </w:rPr>
              <w:t>d</w:t>
            </w:r>
            <w:r w:rsidR="00701B1E" w:rsidRPr="00E03D7F">
              <w:rPr>
                <w:rFonts w:ascii="Trebuchet MS" w:hAnsi="Trebuchet MS"/>
                <w:noProof/>
                <w:sz w:val="21"/>
                <w:szCs w:val="21"/>
              </w:rPr>
              <w:t>i Comunita'</w:t>
            </w:r>
            <w:r w:rsidR="00701B1E">
              <w:rPr>
                <w:rFonts w:ascii="Trebuchet MS" w:hAnsi="Trebuchet MS"/>
                <w:noProof/>
                <w:sz w:val="21"/>
                <w:szCs w:val="21"/>
              </w:rPr>
              <w:t xml:space="preserve"> </w:t>
            </w:r>
            <w:r w:rsidRPr="00EC2262">
              <w:rPr>
                <w:rFonts w:ascii="Trebuchet MS" w:hAnsi="Trebuchet MS"/>
                <w:i/>
                <w:iCs/>
              </w:rPr>
              <w:t>sotto la guida  del</w:t>
            </w:r>
            <w:r w:rsidR="00701B1E">
              <w:rPr>
                <w:rFonts w:ascii="Trebuchet MS" w:hAnsi="Trebuchet MS"/>
                <w:i/>
                <w:iCs/>
              </w:rPr>
              <w:t>la</w:t>
            </w:r>
            <w:r w:rsidRPr="00EC2262">
              <w:rPr>
                <w:rFonts w:ascii="Trebuchet MS" w:hAnsi="Trebuchet MS"/>
                <w:i/>
                <w:iCs/>
              </w:rPr>
              <w:t xml:space="preserve"> </w:t>
            </w:r>
            <w:r w:rsidR="00701B1E" w:rsidRPr="00E03D7F">
              <w:rPr>
                <w:rFonts w:ascii="Trebuchet MS" w:hAnsi="Trebuchet MS"/>
                <w:i/>
                <w:iCs/>
                <w:noProof/>
              </w:rPr>
              <w:t>Prof.</w:t>
            </w:r>
            <w:r w:rsidR="00701B1E">
              <w:rPr>
                <w:rFonts w:ascii="Trebuchet MS" w:hAnsi="Trebuchet MS"/>
                <w:i/>
                <w:iCs/>
                <w:noProof/>
              </w:rPr>
              <w:t>ssa</w:t>
            </w:r>
            <w:r w:rsidR="00701B1E" w:rsidRPr="00EC2262">
              <w:rPr>
                <w:rFonts w:ascii="Trebuchet MS" w:hAnsi="Trebuchet MS"/>
                <w:i/>
                <w:iCs/>
              </w:rPr>
              <w:t xml:space="preserve"> </w:t>
            </w:r>
            <w:r w:rsidR="00701B1E" w:rsidRPr="00E03D7F">
              <w:rPr>
                <w:rFonts w:ascii="Trebuchet MS" w:hAnsi="Trebuchet MS"/>
                <w:i/>
                <w:iCs/>
                <w:noProof/>
              </w:rPr>
              <w:t>Giovanna Mantovani</w:t>
            </w:r>
            <w:r w:rsidRPr="00EC2262">
              <w:rPr>
                <w:rFonts w:ascii="Trebuchet MS" w:hAnsi="Trebuchet MS"/>
                <w:i/>
                <w:iCs/>
              </w:rPr>
              <w:t>.</w:t>
            </w:r>
          </w:p>
          <w:p w:rsidR="00032566" w:rsidRPr="00EC2262" w:rsidRDefault="00032566" w:rsidP="008E5114">
            <w:pPr>
              <w:keepNext/>
              <w:widowControl/>
              <w:autoSpaceDE/>
              <w:autoSpaceDN/>
              <w:jc w:val="both"/>
              <w:outlineLvl w:val="0"/>
              <w:rPr>
                <w:rFonts w:ascii="Trebuchet MS" w:hAnsi="Trebuchet MS"/>
              </w:rPr>
            </w:pPr>
            <w:r w:rsidRPr="00EC2262">
              <w:rPr>
                <w:rFonts w:ascii="Trebuchet MS" w:hAnsi="Trebuchet MS"/>
              </w:rPr>
              <w:t>A tal fine</w:t>
            </w:r>
          </w:p>
          <w:p w:rsidR="00032566" w:rsidRPr="00EC2262" w:rsidRDefault="00032566" w:rsidP="008E5114">
            <w:pPr>
              <w:widowControl/>
              <w:autoSpaceDE/>
              <w:autoSpaceDN/>
              <w:jc w:val="both"/>
              <w:rPr>
                <w:rFonts w:ascii="Trebuchet MS" w:hAnsi="Trebuchet MS"/>
              </w:rPr>
            </w:pPr>
          </w:p>
        </w:tc>
      </w:tr>
      <w:tr w:rsidR="00032566" w:rsidRPr="00EC2262" w:rsidTr="00EC2262">
        <w:tc>
          <w:tcPr>
            <w:tcW w:w="0" w:type="auto"/>
            <w:gridSpan w:val="3"/>
          </w:tcPr>
          <w:p w:rsidR="00032566" w:rsidRPr="00EC2262" w:rsidRDefault="00032566" w:rsidP="008E5114">
            <w:pPr>
              <w:widowControl/>
              <w:autoSpaceDE/>
              <w:autoSpaceDN/>
              <w:jc w:val="center"/>
              <w:rPr>
                <w:rFonts w:ascii="Trebuchet MS" w:hAnsi="Trebuchet MS"/>
              </w:rPr>
            </w:pPr>
            <w:r w:rsidRPr="00EC2262">
              <w:rPr>
                <w:rFonts w:ascii="Trebuchet MS" w:hAnsi="Trebuchet MS"/>
                <w:b/>
              </w:rPr>
              <w:t>dichiara:</w:t>
            </w:r>
          </w:p>
        </w:tc>
      </w:tr>
      <w:tr w:rsidR="00032566" w:rsidRPr="00EC2262" w:rsidTr="00EC2262">
        <w:trPr>
          <w:trHeight w:val="54"/>
        </w:trPr>
        <w:tc>
          <w:tcPr>
            <w:tcW w:w="0" w:type="auto"/>
          </w:tcPr>
          <w:p w:rsidR="00032566" w:rsidRPr="00EC2262" w:rsidRDefault="00032566" w:rsidP="008E5114">
            <w:pPr>
              <w:widowControl/>
              <w:autoSpaceDE/>
              <w:autoSpaceDN/>
              <w:rPr>
                <w:rFonts w:ascii="Trebuchet MS" w:hAnsi="Trebuchet MS"/>
              </w:rPr>
            </w:pPr>
          </w:p>
        </w:tc>
        <w:tc>
          <w:tcPr>
            <w:tcW w:w="0" w:type="auto"/>
            <w:gridSpan w:val="2"/>
          </w:tcPr>
          <w:p w:rsidR="00032566" w:rsidRPr="00EC2262" w:rsidRDefault="00032566" w:rsidP="008E5114">
            <w:pPr>
              <w:widowControl/>
              <w:autoSpaceDE/>
              <w:autoSpaceDN/>
              <w:rPr>
                <w:rFonts w:ascii="Trebuchet MS" w:hAnsi="Trebuchet MS"/>
              </w:rPr>
            </w:pPr>
          </w:p>
        </w:tc>
      </w:tr>
      <w:tr w:rsidR="00032566" w:rsidRPr="00EC2262" w:rsidTr="00EC2262">
        <w:tc>
          <w:tcPr>
            <w:tcW w:w="0" w:type="auto"/>
            <w:tcBorders>
              <w:top w:val="single" w:sz="12" w:space="0" w:color="auto"/>
              <w:left w:val="single" w:sz="12" w:space="0" w:color="auto"/>
              <w:bottom w:val="single" w:sz="12" w:space="0" w:color="auto"/>
              <w:right w:val="single" w:sz="6" w:space="0" w:color="auto"/>
            </w:tcBorders>
          </w:tcPr>
          <w:p w:rsidR="00032566" w:rsidRPr="00EC2262" w:rsidRDefault="00032566"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032566" w:rsidRPr="00EC2262" w:rsidRDefault="00032566" w:rsidP="008E5114">
            <w:pPr>
              <w:widowControl/>
              <w:autoSpaceDE/>
              <w:autoSpaceDN/>
              <w:rPr>
                <w:rFonts w:ascii="Trebuchet MS" w:hAnsi="Trebuchet MS"/>
              </w:rPr>
            </w:pPr>
          </w:p>
        </w:tc>
      </w:tr>
      <w:tr w:rsidR="00032566" w:rsidRPr="00EC2262" w:rsidTr="00EC2262">
        <w:tc>
          <w:tcPr>
            <w:tcW w:w="0" w:type="auto"/>
          </w:tcPr>
          <w:p w:rsidR="00032566" w:rsidRPr="00EC2262" w:rsidRDefault="00032566" w:rsidP="008E5114">
            <w:pPr>
              <w:widowControl/>
              <w:autoSpaceDE/>
              <w:autoSpaceDN/>
              <w:rPr>
                <w:rFonts w:ascii="Trebuchet MS" w:hAnsi="Trebuchet MS"/>
              </w:rPr>
            </w:pPr>
          </w:p>
        </w:tc>
        <w:tc>
          <w:tcPr>
            <w:tcW w:w="0" w:type="auto"/>
            <w:gridSpan w:val="2"/>
          </w:tcPr>
          <w:p w:rsidR="00032566" w:rsidRPr="00EC2262" w:rsidRDefault="00032566" w:rsidP="008E5114">
            <w:pPr>
              <w:widowControl/>
              <w:autoSpaceDE/>
              <w:autoSpaceDN/>
              <w:rPr>
                <w:rFonts w:ascii="Trebuchet MS" w:hAnsi="Trebuchet MS"/>
              </w:rPr>
            </w:pPr>
          </w:p>
        </w:tc>
      </w:tr>
      <w:tr w:rsidR="00032566" w:rsidRPr="00EC2262" w:rsidTr="00EC2262">
        <w:tc>
          <w:tcPr>
            <w:tcW w:w="0" w:type="auto"/>
            <w:tcBorders>
              <w:top w:val="single" w:sz="12" w:space="0" w:color="auto"/>
              <w:left w:val="single" w:sz="12" w:space="0" w:color="auto"/>
              <w:bottom w:val="single" w:sz="12" w:space="0" w:color="auto"/>
              <w:right w:val="single" w:sz="6" w:space="0" w:color="auto"/>
            </w:tcBorders>
          </w:tcPr>
          <w:p w:rsidR="00032566" w:rsidRPr="00EC2262" w:rsidRDefault="00032566"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032566" w:rsidRPr="00EC2262" w:rsidRDefault="00032566" w:rsidP="008E5114">
            <w:pPr>
              <w:widowControl/>
              <w:autoSpaceDE/>
              <w:autoSpaceDN/>
              <w:rPr>
                <w:rFonts w:ascii="Trebuchet MS" w:hAnsi="Trebuchet MS"/>
              </w:rPr>
            </w:pPr>
          </w:p>
        </w:tc>
      </w:tr>
      <w:tr w:rsidR="00032566" w:rsidRPr="00EC2262" w:rsidTr="00EC2262">
        <w:trPr>
          <w:trHeight w:val="24"/>
        </w:trPr>
        <w:tc>
          <w:tcPr>
            <w:tcW w:w="0" w:type="auto"/>
          </w:tcPr>
          <w:p w:rsidR="00032566" w:rsidRPr="00EC2262" w:rsidRDefault="00032566" w:rsidP="008E5114">
            <w:pPr>
              <w:widowControl/>
              <w:autoSpaceDE/>
              <w:autoSpaceDN/>
              <w:rPr>
                <w:rFonts w:ascii="Trebuchet MS" w:hAnsi="Trebuchet MS"/>
              </w:rPr>
            </w:pPr>
          </w:p>
        </w:tc>
        <w:tc>
          <w:tcPr>
            <w:tcW w:w="0" w:type="auto"/>
            <w:gridSpan w:val="2"/>
          </w:tcPr>
          <w:p w:rsidR="00032566" w:rsidRPr="00EC2262" w:rsidRDefault="00032566" w:rsidP="008E5114">
            <w:pPr>
              <w:widowControl/>
              <w:autoSpaceDE/>
              <w:autoSpaceDN/>
              <w:rPr>
                <w:rFonts w:ascii="Trebuchet MS" w:hAnsi="Trebuchet MS"/>
              </w:rPr>
            </w:pPr>
          </w:p>
        </w:tc>
      </w:tr>
      <w:tr w:rsidR="00032566" w:rsidRPr="00EC2262" w:rsidTr="00EC2262">
        <w:tc>
          <w:tcPr>
            <w:tcW w:w="0" w:type="auto"/>
            <w:tcBorders>
              <w:top w:val="single" w:sz="12" w:space="0" w:color="auto"/>
              <w:left w:val="single" w:sz="12" w:space="0" w:color="auto"/>
              <w:bottom w:val="single" w:sz="12" w:space="0" w:color="auto"/>
              <w:right w:val="single" w:sz="6" w:space="0" w:color="auto"/>
            </w:tcBorders>
          </w:tcPr>
          <w:p w:rsidR="00032566" w:rsidRPr="00EC2262" w:rsidRDefault="00032566"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032566" w:rsidRPr="00EC2262" w:rsidRDefault="00032566" w:rsidP="008E5114">
            <w:pPr>
              <w:widowControl/>
              <w:autoSpaceDE/>
              <w:autoSpaceDN/>
              <w:rPr>
                <w:rFonts w:ascii="Trebuchet MS" w:hAnsi="Trebuchet MS"/>
              </w:rPr>
            </w:pPr>
          </w:p>
        </w:tc>
      </w:tr>
      <w:tr w:rsidR="00032566" w:rsidRPr="00EC2262" w:rsidTr="00EC2262">
        <w:tc>
          <w:tcPr>
            <w:tcW w:w="0" w:type="auto"/>
          </w:tcPr>
          <w:p w:rsidR="00032566" w:rsidRPr="00EC2262" w:rsidRDefault="00032566" w:rsidP="008E5114">
            <w:pPr>
              <w:widowControl/>
              <w:autoSpaceDE/>
              <w:autoSpaceDN/>
              <w:rPr>
                <w:rFonts w:ascii="Trebuchet MS" w:hAnsi="Trebuchet MS"/>
              </w:rPr>
            </w:pPr>
          </w:p>
        </w:tc>
        <w:tc>
          <w:tcPr>
            <w:tcW w:w="0" w:type="auto"/>
            <w:gridSpan w:val="2"/>
          </w:tcPr>
          <w:p w:rsidR="00032566" w:rsidRPr="00EC2262" w:rsidRDefault="00032566" w:rsidP="008E5114">
            <w:pPr>
              <w:widowControl/>
              <w:autoSpaceDE/>
              <w:autoSpaceDN/>
              <w:rPr>
                <w:rFonts w:ascii="Trebuchet MS" w:hAnsi="Trebuchet MS"/>
              </w:rPr>
            </w:pPr>
          </w:p>
        </w:tc>
      </w:tr>
      <w:tr w:rsidR="00032566" w:rsidRPr="00EC2262" w:rsidTr="00EC2262">
        <w:tc>
          <w:tcPr>
            <w:tcW w:w="0" w:type="auto"/>
            <w:tcBorders>
              <w:top w:val="single" w:sz="12" w:space="0" w:color="auto"/>
              <w:left w:val="single" w:sz="12" w:space="0" w:color="auto"/>
              <w:bottom w:val="single" w:sz="12" w:space="0" w:color="auto"/>
              <w:right w:val="single" w:sz="6" w:space="0" w:color="auto"/>
            </w:tcBorders>
          </w:tcPr>
          <w:p w:rsidR="00032566" w:rsidRPr="00EC2262" w:rsidRDefault="00032566"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032566" w:rsidRPr="00EC2262" w:rsidRDefault="00032566" w:rsidP="008E5114">
            <w:pPr>
              <w:widowControl/>
              <w:autoSpaceDE/>
              <w:autoSpaceDN/>
              <w:rPr>
                <w:rFonts w:ascii="Trebuchet MS" w:hAnsi="Trebuchet MS"/>
              </w:rPr>
            </w:pPr>
          </w:p>
        </w:tc>
      </w:tr>
      <w:tr w:rsidR="00032566" w:rsidRPr="00EC2262" w:rsidTr="00EC2262">
        <w:tc>
          <w:tcPr>
            <w:tcW w:w="0" w:type="auto"/>
            <w:gridSpan w:val="3"/>
          </w:tcPr>
          <w:p w:rsidR="00032566" w:rsidRPr="00EC2262" w:rsidRDefault="00032566" w:rsidP="008E5114">
            <w:pPr>
              <w:widowControl/>
              <w:autoSpaceDE/>
              <w:autoSpaceDN/>
              <w:jc w:val="center"/>
              <w:rPr>
                <w:rFonts w:ascii="Trebuchet MS" w:hAnsi="Trebuchet MS"/>
              </w:rPr>
            </w:pPr>
          </w:p>
          <w:p w:rsidR="00032566" w:rsidRPr="00EC2262" w:rsidRDefault="00032566"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032566" w:rsidRPr="00EC2262" w:rsidRDefault="00032566" w:rsidP="008E5114">
            <w:pPr>
              <w:widowControl/>
              <w:autoSpaceDE/>
              <w:autoSpaceDN/>
              <w:jc w:val="center"/>
              <w:rPr>
                <w:rFonts w:ascii="Trebuchet MS" w:hAnsi="Trebuchet MS"/>
              </w:rPr>
            </w:pPr>
          </w:p>
        </w:tc>
      </w:tr>
      <w:tr w:rsidR="00032566" w:rsidRPr="00EC2262" w:rsidTr="00EC2262">
        <w:tc>
          <w:tcPr>
            <w:tcW w:w="0" w:type="auto"/>
            <w:tcBorders>
              <w:top w:val="single" w:sz="12" w:space="0" w:color="auto"/>
              <w:left w:val="single" w:sz="12" w:space="0" w:color="auto"/>
              <w:bottom w:val="single" w:sz="6" w:space="0" w:color="auto"/>
              <w:right w:val="single" w:sz="6" w:space="0" w:color="auto"/>
            </w:tcBorders>
          </w:tcPr>
          <w:p w:rsidR="00032566" w:rsidRPr="00EC2262" w:rsidRDefault="00032566"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032566" w:rsidRPr="00EC2262" w:rsidRDefault="00032566"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032566" w:rsidRPr="00EC2262" w:rsidRDefault="00032566" w:rsidP="008E5114">
            <w:pPr>
              <w:widowControl/>
              <w:autoSpaceDE/>
              <w:autoSpaceDN/>
              <w:rPr>
                <w:rFonts w:ascii="Trebuchet MS" w:hAnsi="Trebuchet MS"/>
              </w:rPr>
            </w:pPr>
            <w:r w:rsidRPr="00EC2262">
              <w:rPr>
                <w:rFonts w:ascii="Trebuchet MS" w:hAnsi="Trebuchet MS"/>
              </w:rPr>
              <w:t>n.</w:t>
            </w:r>
          </w:p>
        </w:tc>
      </w:tr>
      <w:tr w:rsidR="00032566" w:rsidRPr="00EC2262" w:rsidTr="00EC2262">
        <w:tc>
          <w:tcPr>
            <w:tcW w:w="0" w:type="auto"/>
            <w:tcBorders>
              <w:top w:val="single" w:sz="6" w:space="0" w:color="auto"/>
              <w:left w:val="single" w:sz="12" w:space="0" w:color="auto"/>
              <w:bottom w:val="single" w:sz="6" w:space="0" w:color="auto"/>
              <w:right w:val="single" w:sz="6" w:space="0" w:color="auto"/>
            </w:tcBorders>
          </w:tcPr>
          <w:p w:rsidR="00032566" w:rsidRPr="00EC2262" w:rsidRDefault="00032566"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032566" w:rsidRPr="00EC2262" w:rsidRDefault="00032566"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032566" w:rsidRPr="00EC2262" w:rsidRDefault="00032566"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032566" w:rsidRPr="00EC2262" w:rsidTr="00EC2262">
        <w:tc>
          <w:tcPr>
            <w:tcW w:w="0" w:type="auto"/>
            <w:tcBorders>
              <w:top w:val="single" w:sz="6" w:space="0" w:color="auto"/>
              <w:left w:val="single" w:sz="12" w:space="0" w:color="auto"/>
              <w:bottom w:val="single" w:sz="6" w:space="0" w:color="auto"/>
              <w:right w:val="single" w:sz="6" w:space="0" w:color="auto"/>
            </w:tcBorders>
          </w:tcPr>
          <w:p w:rsidR="00032566" w:rsidRPr="00EC2262" w:rsidRDefault="00032566"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032566" w:rsidRPr="00EC2262" w:rsidRDefault="00032566"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032566" w:rsidRPr="00EC2262" w:rsidRDefault="00032566"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032566" w:rsidRPr="00EC2262" w:rsidTr="00EC2262">
        <w:tc>
          <w:tcPr>
            <w:tcW w:w="0" w:type="auto"/>
            <w:tcBorders>
              <w:top w:val="single" w:sz="6" w:space="0" w:color="auto"/>
              <w:left w:val="single" w:sz="12" w:space="0" w:color="auto"/>
              <w:bottom w:val="single" w:sz="6" w:space="0" w:color="auto"/>
            </w:tcBorders>
          </w:tcPr>
          <w:p w:rsidR="00032566" w:rsidRPr="00EC2262" w:rsidRDefault="00032566"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032566" w:rsidRPr="00EC2262" w:rsidRDefault="00032566" w:rsidP="008E5114">
            <w:pPr>
              <w:widowControl/>
              <w:autoSpaceDE/>
              <w:autoSpaceDN/>
              <w:rPr>
                <w:rFonts w:ascii="Trebuchet MS" w:hAnsi="Trebuchet MS"/>
              </w:rPr>
            </w:pPr>
          </w:p>
        </w:tc>
        <w:tc>
          <w:tcPr>
            <w:tcW w:w="0" w:type="auto"/>
          </w:tcPr>
          <w:p w:rsidR="00032566" w:rsidRPr="00EC2262" w:rsidRDefault="00032566" w:rsidP="008E5114">
            <w:pPr>
              <w:widowControl/>
              <w:autoSpaceDE/>
              <w:autoSpaceDN/>
              <w:rPr>
                <w:rFonts w:ascii="Trebuchet MS" w:hAnsi="Trebuchet MS"/>
              </w:rPr>
            </w:pPr>
          </w:p>
        </w:tc>
      </w:tr>
      <w:tr w:rsidR="00032566" w:rsidRPr="00EC2262" w:rsidTr="00EC2262">
        <w:tc>
          <w:tcPr>
            <w:tcW w:w="0" w:type="auto"/>
            <w:tcBorders>
              <w:top w:val="single" w:sz="6" w:space="0" w:color="auto"/>
              <w:left w:val="single" w:sz="12" w:space="0" w:color="auto"/>
              <w:bottom w:val="single" w:sz="12" w:space="0" w:color="auto"/>
            </w:tcBorders>
          </w:tcPr>
          <w:p w:rsidR="00032566" w:rsidRPr="00EC2262" w:rsidRDefault="00032566"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032566" w:rsidRPr="00EC2262" w:rsidRDefault="00032566" w:rsidP="008E5114">
            <w:pPr>
              <w:widowControl/>
              <w:autoSpaceDE/>
              <w:autoSpaceDN/>
              <w:rPr>
                <w:rFonts w:ascii="Trebuchet MS" w:hAnsi="Trebuchet MS"/>
              </w:rPr>
            </w:pPr>
          </w:p>
        </w:tc>
        <w:tc>
          <w:tcPr>
            <w:tcW w:w="0" w:type="auto"/>
          </w:tcPr>
          <w:p w:rsidR="00032566" w:rsidRPr="00EC2262" w:rsidRDefault="00032566" w:rsidP="008E5114">
            <w:pPr>
              <w:widowControl/>
              <w:autoSpaceDE/>
              <w:autoSpaceDN/>
              <w:rPr>
                <w:rFonts w:ascii="Trebuchet MS" w:hAnsi="Trebuchet MS"/>
              </w:rPr>
            </w:pPr>
          </w:p>
        </w:tc>
      </w:tr>
      <w:tr w:rsidR="00032566" w:rsidRPr="00EC2262" w:rsidTr="00EC2262">
        <w:tc>
          <w:tcPr>
            <w:tcW w:w="0" w:type="auto"/>
            <w:tcBorders>
              <w:top w:val="single" w:sz="6" w:space="0" w:color="auto"/>
              <w:left w:val="single" w:sz="12" w:space="0" w:color="auto"/>
              <w:bottom w:val="single" w:sz="12" w:space="0" w:color="auto"/>
            </w:tcBorders>
          </w:tcPr>
          <w:p w:rsidR="00032566" w:rsidRPr="00EC2262" w:rsidRDefault="00032566"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032566" w:rsidRPr="00EC2262" w:rsidRDefault="00032566" w:rsidP="008E5114">
            <w:pPr>
              <w:widowControl/>
              <w:autoSpaceDE/>
              <w:autoSpaceDN/>
              <w:rPr>
                <w:rFonts w:ascii="Trebuchet MS" w:hAnsi="Trebuchet MS"/>
              </w:rPr>
            </w:pPr>
          </w:p>
        </w:tc>
        <w:tc>
          <w:tcPr>
            <w:tcW w:w="0" w:type="auto"/>
          </w:tcPr>
          <w:p w:rsidR="00032566" w:rsidRPr="00EC2262" w:rsidRDefault="00032566" w:rsidP="008E5114">
            <w:pPr>
              <w:widowControl/>
              <w:autoSpaceDE/>
              <w:autoSpaceDN/>
              <w:rPr>
                <w:rFonts w:ascii="Trebuchet MS" w:hAnsi="Trebuchet MS"/>
              </w:rPr>
            </w:pPr>
          </w:p>
        </w:tc>
      </w:tr>
      <w:tr w:rsidR="00032566" w:rsidRPr="00EC2262" w:rsidTr="00EC2262">
        <w:tc>
          <w:tcPr>
            <w:tcW w:w="0" w:type="auto"/>
          </w:tcPr>
          <w:p w:rsidR="00032566" w:rsidRPr="00EC2262" w:rsidRDefault="00032566" w:rsidP="008E5114">
            <w:pPr>
              <w:widowControl/>
              <w:autoSpaceDE/>
              <w:autoSpaceDN/>
              <w:rPr>
                <w:rFonts w:ascii="Trebuchet MS" w:hAnsi="Trebuchet MS"/>
              </w:rPr>
            </w:pPr>
          </w:p>
        </w:tc>
        <w:tc>
          <w:tcPr>
            <w:tcW w:w="0" w:type="auto"/>
            <w:gridSpan w:val="2"/>
          </w:tcPr>
          <w:p w:rsidR="00032566" w:rsidRPr="00EC2262" w:rsidRDefault="00032566" w:rsidP="008E5114">
            <w:pPr>
              <w:widowControl/>
              <w:autoSpaceDE/>
              <w:autoSpaceDN/>
              <w:rPr>
                <w:rFonts w:ascii="Trebuchet MS" w:hAnsi="Trebuchet MS"/>
              </w:rPr>
            </w:pPr>
          </w:p>
        </w:tc>
      </w:tr>
      <w:tr w:rsidR="00032566" w:rsidRPr="00EC2262" w:rsidTr="00B50CBB">
        <w:trPr>
          <w:trHeight w:val="1463"/>
        </w:trPr>
        <w:tc>
          <w:tcPr>
            <w:tcW w:w="0" w:type="auto"/>
            <w:gridSpan w:val="3"/>
          </w:tcPr>
          <w:p w:rsidR="00032566" w:rsidRPr="00EC2262" w:rsidRDefault="00032566"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032566" w:rsidRPr="00EC2262" w:rsidRDefault="00032566" w:rsidP="008E5114">
            <w:pPr>
              <w:widowControl/>
              <w:autoSpaceDE/>
              <w:autoSpaceDN/>
              <w:rPr>
                <w:rFonts w:ascii="Trebuchet MS" w:hAnsi="Trebuchet MS"/>
              </w:rPr>
            </w:pPr>
            <w:r w:rsidRPr="00EC2262">
              <w:rPr>
                <w:rFonts w:ascii="Trebuchet MS" w:hAnsi="Trebuchet MS"/>
              </w:rPr>
              <w:t>Di non ricoprire alcun impiego pubblico o privato;</w:t>
            </w:r>
          </w:p>
          <w:p w:rsidR="00032566" w:rsidRPr="00EC2262" w:rsidRDefault="00032566"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032566" w:rsidRPr="00EC2262" w:rsidTr="00EC2262">
        <w:tc>
          <w:tcPr>
            <w:tcW w:w="0" w:type="auto"/>
            <w:tcBorders>
              <w:top w:val="single" w:sz="12" w:space="0" w:color="auto"/>
              <w:left w:val="single" w:sz="12" w:space="0" w:color="auto"/>
              <w:bottom w:val="single" w:sz="12" w:space="0" w:color="auto"/>
              <w:right w:val="single" w:sz="6" w:space="0" w:color="auto"/>
            </w:tcBorders>
          </w:tcPr>
          <w:p w:rsidR="00032566" w:rsidRPr="00EC2262" w:rsidRDefault="00032566"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032566" w:rsidRPr="00EC2262" w:rsidRDefault="00032566" w:rsidP="008E5114">
            <w:pPr>
              <w:widowControl/>
              <w:autoSpaceDE/>
              <w:autoSpaceDN/>
              <w:rPr>
                <w:rFonts w:ascii="Trebuchet MS" w:hAnsi="Trebuchet MS"/>
              </w:rPr>
            </w:pPr>
          </w:p>
        </w:tc>
      </w:tr>
      <w:tr w:rsidR="00032566" w:rsidRPr="00EC2262" w:rsidTr="00EC2262">
        <w:tc>
          <w:tcPr>
            <w:tcW w:w="0" w:type="auto"/>
            <w:tcBorders>
              <w:top w:val="single" w:sz="12" w:space="0" w:color="auto"/>
              <w:left w:val="single" w:sz="12" w:space="0" w:color="auto"/>
              <w:bottom w:val="single" w:sz="12" w:space="0" w:color="auto"/>
              <w:right w:val="single" w:sz="6" w:space="0" w:color="auto"/>
            </w:tcBorders>
          </w:tcPr>
          <w:p w:rsidR="00032566" w:rsidRPr="00EC2262" w:rsidRDefault="00032566"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032566" w:rsidRPr="00EC2262" w:rsidRDefault="00032566" w:rsidP="008E5114">
            <w:pPr>
              <w:widowControl/>
              <w:autoSpaceDE/>
              <w:autoSpaceDN/>
              <w:rPr>
                <w:rFonts w:ascii="Trebuchet MS" w:hAnsi="Trebuchet MS"/>
              </w:rPr>
            </w:pPr>
          </w:p>
        </w:tc>
      </w:tr>
      <w:tr w:rsidR="00032566" w:rsidRPr="00EC2262" w:rsidTr="00EC2262">
        <w:tc>
          <w:tcPr>
            <w:tcW w:w="0" w:type="auto"/>
          </w:tcPr>
          <w:p w:rsidR="00032566" w:rsidRPr="00EC2262" w:rsidRDefault="00032566" w:rsidP="008E5114">
            <w:pPr>
              <w:widowControl/>
              <w:autoSpaceDE/>
              <w:autoSpaceDN/>
              <w:rPr>
                <w:rFonts w:ascii="Trebuchet MS" w:hAnsi="Trebuchet MS"/>
              </w:rPr>
            </w:pPr>
          </w:p>
        </w:tc>
        <w:tc>
          <w:tcPr>
            <w:tcW w:w="0" w:type="auto"/>
            <w:gridSpan w:val="2"/>
          </w:tcPr>
          <w:p w:rsidR="00032566" w:rsidRPr="00EC2262" w:rsidRDefault="00032566" w:rsidP="008E5114">
            <w:pPr>
              <w:widowControl/>
              <w:autoSpaceDE/>
              <w:autoSpaceDN/>
              <w:rPr>
                <w:rFonts w:ascii="Trebuchet MS" w:hAnsi="Trebuchet MS"/>
              </w:rPr>
            </w:pPr>
          </w:p>
        </w:tc>
      </w:tr>
      <w:tr w:rsidR="00032566" w:rsidRPr="00EC2262" w:rsidTr="00EC2262">
        <w:tc>
          <w:tcPr>
            <w:tcW w:w="0" w:type="auto"/>
            <w:tcBorders>
              <w:top w:val="single" w:sz="12" w:space="0" w:color="auto"/>
              <w:left w:val="single" w:sz="12" w:space="0" w:color="auto"/>
              <w:bottom w:val="single" w:sz="12" w:space="0" w:color="auto"/>
              <w:right w:val="single" w:sz="6" w:space="0" w:color="auto"/>
            </w:tcBorders>
          </w:tcPr>
          <w:p w:rsidR="00032566" w:rsidRPr="00EC2262" w:rsidRDefault="00032566" w:rsidP="008E5114">
            <w:pPr>
              <w:widowControl/>
              <w:autoSpaceDE/>
              <w:autoSpaceDN/>
              <w:rPr>
                <w:rFonts w:ascii="Trebuchet MS" w:hAnsi="Trebuchet MS"/>
              </w:rPr>
            </w:pPr>
            <w:r w:rsidRPr="00EC2262">
              <w:rPr>
                <w:rFonts w:ascii="Trebuchet MS" w:hAnsi="Trebuchet MS"/>
              </w:rPr>
              <w:t>Conseguita nell’anno accademico</w:t>
            </w:r>
          </w:p>
          <w:p w:rsidR="00032566" w:rsidRPr="00EC2262" w:rsidRDefault="00032566"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032566" w:rsidRPr="00EC2262" w:rsidRDefault="00032566" w:rsidP="008E5114">
            <w:pPr>
              <w:widowControl/>
              <w:autoSpaceDE/>
              <w:autoSpaceDN/>
              <w:rPr>
                <w:rFonts w:ascii="Trebuchet MS" w:hAnsi="Trebuchet MS"/>
              </w:rPr>
            </w:pPr>
          </w:p>
        </w:tc>
      </w:tr>
      <w:tr w:rsidR="00032566" w:rsidRPr="00EC2262" w:rsidTr="00EC2262">
        <w:tc>
          <w:tcPr>
            <w:tcW w:w="0" w:type="auto"/>
          </w:tcPr>
          <w:p w:rsidR="00032566" w:rsidRPr="00EC2262" w:rsidRDefault="00032566" w:rsidP="008E5114">
            <w:pPr>
              <w:widowControl/>
              <w:autoSpaceDE/>
              <w:autoSpaceDN/>
              <w:rPr>
                <w:rFonts w:ascii="Trebuchet MS" w:hAnsi="Trebuchet MS"/>
              </w:rPr>
            </w:pPr>
          </w:p>
        </w:tc>
        <w:tc>
          <w:tcPr>
            <w:tcW w:w="0" w:type="auto"/>
            <w:gridSpan w:val="2"/>
          </w:tcPr>
          <w:p w:rsidR="00032566" w:rsidRPr="00EC2262" w:rsidRDefault="00032566" w:rsidP="008E5114">
            <w:pPr>
              <w:widowControl/>
              <w:autoSpaceDE/>
              <w:autoSpaceDN/>
              <w:rPr>
                <w:rFonts w:ascii="Trebuchet MS" w:hAnsi="Trebuchet MS"/>
              </w:rPr>
            </w:pPr>
          </w:p>
        </w:tc>
      </w:tr>
      <w:tr w:rsidR="00032566" w:rsidRPr="00EC2262" w:rsidTr="00EC2262">
        <w:tc>
          <w:tcPr>
            <w:tcW w:w="0" w:type="auto"/>
            <w:tcBorders>
              <w:top w:val="single" w:sz="12" w:space="0" w:color="auto"/>
              <w:left w:val="single" w:sz="12" w:space="0" w:color="auto"/>
              <w:right w:val="single" w:sz="6" w:space="0" w:color="auto"/>
            </w:tcBorders>
          </w:tcPr>
          <w:p w:rsidR="00032566" w:rsidRPr="00EC2262" w:rsidRDefault="00032566"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032566" w:rsidRPr="00EC2262" w:rsidRDefault="00032566" w:rsidP="008E5114">
            <w:pPr>
              <w:widowControl/>
              <w:autoSpaceDE/>
              <w:autoSpaceDN/>
              <w:rPr>
                <w:rFonts w:ascii="Trebuchet MS" w:hAnsi="Trebuchet MS"/>
              </w:rPr>
            </w:pPr>
          </w:p>
        </w:tc>
      </w:tr>
      <w:tr w:rsidR="00032566" w:rsidRPr="00EC2262" w:rsidTr="00EC2262">
        <w:tc>
          <w:tcPr>
            <w:tcW w:w="0" w:type="auto"/>
            <w:tcBorders>
              <w:top w:val="single" w:sz="12" w:space="0" w:color="auto"/>
            </w:tcBorders>
          </w:tcPr>
          <w:p w:rsidR="00032566" w:rsidRPr="00EC2262" w:rsidRDefault="00032566" w:rsidP="008E5114">
            <w:pPr>
              <w:widowControl/>
              <w:autoSpaceDE/>
              <w:autoSpaceDN/>
              <w:rPr>
                <w:rFonts w:ascii="Trebuchet MS" w:hAnsi="Trebuchet MS"/>
              </w:rPr>
            </w:pPr>
          </w:p>
        </w:tc>
        <w:tc>
          <w:tcPr>
            <w:tcW w:w="0" w:type="auto"/>
            <w:gridSpan w:val="2"/>
          </w:tcPr>
          <w:p w:rsidR="00032566" w:rsidRPr="00EC2262" w:rsidRDefault="00032566" w:rsidP="008E5114">
            <w:pPr>
              <w:widowControl/>
              <w:autoSpaceDE/>
              <w:autoSpaceDN/>
              <w:rPr>
                <w:rFonts w:ascii="Trebuchet MS" w:hAnsi="Trebuchet MS"/>
              </w:rPr>
            </w:pPr>
          </w:p>
        </w:tc>
      </w:tr>
      <w:tr w:rsidR="00032566" w:rsidRPr="00EC2262" w:rsidTr="00EC2262">
        <w:tc>
          <w:tcPr>
            <w:tcW w:w="0" w:type="auto"/>
            <w:gridSpan w:val="3"/>
          </w:tcPr>
          <w:p w:rsidR="00032566" w:rsidRPr="00EC2262" w:rsidRDefault="00032566"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 xml:space="preserve">conoscere la lingua: </w:t>
            </w:r>
            <w:r w:rsidR="00701B1E">
              <w:rPr>
                <w:rFonts w:ascii="Trebuchet MS" w:hAnsi="Trebuchet MS"/>
              </w:rPr>
              <w:t>inglese</w:t>
            </w:r>
          </w:p>
          <w:p w:rsidR="00032566" w:rsidRPr="00EC2262" w:rsidRDefault="00032566" w:rsidP="008E5114">
            <w:pPr>
              <w:autoSpaceDE/>
              <w:autoSpaceDN/>
              <w:jc w:val="both"/>
              <w:rPr>
                <w:rFonts w:ascii="Trebuchet MS" w:hAnsi="Trebuchet MS"/>
              </w:rPr>
            </w:pPr>
          </w:p>
        </w:tc>
      </w:tr>
      <w:tr w:rsidR="00032566" w:rsidRPr="00EC2262" w:rsidTr="00EC2262">
        <w:tc>
          <w:tcPr>
            <w:tcW w:w="0" w:type="auto"/>
            <w:gridSpan w:val="3"/>
          </w:tcPr>
          <w:p w:rsidR="00701B1E" w:rsidRDefault="00032566" w:rsidP="00701B1E">
            <w:pPr>
              <w:pStyle w:val="Paragrafoelenco"/>
              <w:numPr>
                <w:ilvl w:val="0"/>
                <w:numId w:val="11"/>
              </w:numPr>
              <w:rPr>
                <w:rFonts w:ascii="Trebuchet MS" w:hAnsi="Trebuchet MS"/>
              </w:rPr>
            </w:pPr>
            <w:r w:rsidRPr="00EC2262">
              <w:rPr>
                <w:rFonts w:ascii="Trebuchet MS" w:hAnsi="Trebuchet MS"/>
              </w:rPr>
              <w:t>avere competenze nel campo:</w:t>
            </w:r>
            <w:r w:rsidR="00701B1E" w:rsidRPr="0044562F">
              <w:rPr>
                <w:rFonts w:ascii="Trebuchet MS" w:hAnsi="Trebuchet MS"/>
              </w:rPr>
              <w:t xml:space="preserve"> </w:t>
            </w:r>
          </w:p>
          <w:p w:rsidR="00701B1E" w:rsidRPr="0044562F" w:rsidRDefault="00701B1E" w:rsidP="00701B1E">
            <w:pPr>
              <w:pStyle w:val="Paragrafoelenco"/>
              <w:rPr>
                <w:rFonts w:ascii="Trebuchet MS" w:hAnsi="Trebuchet MS"/>
              </w:rPr>
            </w:pPr>
            <w:r w:rsidRPr="0044562F">
              <w:rPr>
                <w:rFonts w:ascii="Trebuchet MS" w:hAnsi="Trebuchet MS"/>
              </w:rPr>
              <w:t xml:space="preserve">Documentata esperienza in un laboratorio di Biologia Molecolare e Cellulare con indirizzo </w:t>
            </w:r>
            <w:proofErr w:type="spellStart"/>
            <w:r w:rsidRPr="0044562F">
              <w:rPr>
                <w:rFonts w:ascii="Trebuchet MS" w:hAnsi="Trebuchet MS"/>
              </w:rPr>
              <w:t>Neuroendocrinologico</w:t>
            </w:r>
            <w:proofErr w:type="spellEnd"/>
            <w:r w:rsidRPr="0044562F">
              <w:rPr>
                <w:rFonts w:ascii="Trebuchet MS" w:hAnsi="Trebuchet MS"/>
              </w:rPr>
              <w:t xml:space="preserve">; </w:t>
            </w:r>
          </w:p>
          <w:p w:rsidR="00701B1E" w:rsidRPr="0044562F" w:rsidRDefault="00701B1E" w:rsidP="00701B1E">
            <w:pPr>
              <w:pStyle w:val="Paragrafoelenco"/>
              <w:rPr>
                <w:rFonts w:ascii="Trebuchet MS" w:hAnsi="Trebuchet MS"/>
              </w:rPr>
            </w:pPr>
            <w:r w:rsidRPr="0044562F">
              <w:rPr>
                <w:rFonts w:ascii="Trebuchet MS" w:hAnsi="Trebuchet MS"/>
              </w:rPr>
              <w:t xml:space="preserve">Autonomia nell’esecuzione di: mantenimento colture cellulari; </w:t>
            </w:r>
            <w:proofErr w:type="spellStart"/>
            <w:r w:rsidRPr="0044562F">
              <w:rPr>
                <w:rFonts w:ascii="Trebuchet MS" w:hAnsi="Trebuchet MS"/>
              </w:rPr>
              <w:t>trasfezione</w:t>
            </w:r>
            <w:proofErr w:type="spellEnd"/>
            <w:r w:rsidRPr="0044562F">
              <w:rPr>
                <w:rFonts w:ascii="Trebuchet MS" w:hAnsi="Trebuchet MS"/>
              </w:rPr>
              <w:t xml:space="preserve">; </w:t>
            </w:r>
            <w:proofErr w:type="spellStart"/>
            <w:r w:rsidRPr="0044562F">
              <w:rPr>
                <w:rFonts w:ascii="Trebuchet MS" w:hAnsi="Trebuchet MS"/>
              </w:rPr>
              <w:t>silenziamento</w:t>
            </w:r>
            <w:proofErr w:type="spellEnd"/>
            <w:r w:rsidRPr="0044562F">
              <w:rPr>
                <w:rFonts w:ascii="Trebuchet MS" w:hAnsi="Trebuchet MS"/>
              </w:rPr>
              <w:t xml:space="preserve"> genico; Western </w:t>
            </w:r>
            <w:proofErr w:type="spellStart"/>
            <w:r w:rsidRPr="0044562F">
              <w:rPr>
                <w:rFonts w:ascii="Trebuchet MS" w:hAnsi="Trebuchet MS"/>
              </w:rPr>
              <w:t>blot</w:t>
            </w:r>
            <w:proofErr w:type="spellEnd"/>
            <w:r w:rsidRPr="0044562F">
              <w:rPr>
                <w:rFonts w:ascii="Trebuchet MS" w:hAnsi="Trebuchet MS"/>
              </w:rPr>
              <w:t>; saggi di migrazione ed invasione cellulare (</w:t>
            </w:r>
            <w:proofErr w:type="spellStart"/>
            <w:r w:rsidRPr="0044562F">
              <w:rPr>
                <w:rFonts w:ascii="Trebuchet MS" w:hAnsi="Trebuchet MS"/>
              </w:rPr>
              <w:t>transwell</w:t>
            </w:r>
            <w:proofErr w:type="spellEnd"/>
            <w:r w:rsidRPr="0044562F">
              <w:rPr>
                <w:rFonts w:ascii="Trebuchet MS" w:hAnsi="Trebuchet MS"/>
              </w:rPr>
              <w:t xml:space="preserve"> </w:t>
            </w:r>
            <w:proofErr w:type="spellStart"/>
            <w:r w:rsidRPr="0044562F">
              <w:rPr>
                <w:rFonts w:ascii="Trebuchet MS" w:hAnsi="Trebuchet MS"/>
              </w:rPr>
              <w:t>assay</w:t>
            </w:r>
            <w:proofErr w:type="spellEnd"/>
            <w:r w:rsidRPr="0044562F">
              <w:rPr>
                <w:rFonts w:ascii="Trebuchet MS" w:hAnsi="Trebuchet MS"/>
              </w:rPr>
              <w:t>).</w:t>
            </w:r>
          </w:p>
          <w:p w:rsidR="00032566" w:rsidRPr="00EC2262" w:rsidRDefault="00032566" w:rsidP="00701B1E">
            <w:pPr>
              <w:widowControl/>
              <w:numPr>
                <w:ilvl w:val="0"/>
                <w:numId w:val="7"/>
              </w:numPr>
              <w:autoSpaceDE/>
              <w:autoSpaceDN/>
              <w:ind w:left="426" w:hanging="426"/>
              <w:contextualSpacing/>
              <w:jc w:val="both"/>
              <w:rPr>
                <w:rFonts w:ascii="Trebuchet MS" w:hAnsi="Trebuchet MS"/>
              </w:rPr>
            </w:pPr>
          </w:p>
          <w:p w:rsidR="00032566" w:rsidRPr="00EC2262" w:rsidRDefault="00032566" w:rsidP="008E5114">
            <w:pPr>
              <w:autoSpaceDE/>
              <w:autoSpaceDN/>
              <w:jc w:val="both"/>
              <w:rPr>
                <w:rFonts w:ascii="Trebuchet MS" w:hAnsi="Trebuchet MS"/>
              </w:rPr>
            </w:pPr>
          </w:p>
          <w:p w:rsidR="00032566" w:rsidRPr="00EC2262" w:rsidRDefault="00032566" w:rsidP="008E5114">
            <w:pPr>
              <w:autoSpaceDE/>
              <w:autoSpaceDN/>
              <w:jc w:val="both"/>
              <w:rPr>
                <w:rFonts w:ascii="Trebuchet MS" w:hAnsi="Trebuchet MS"/>
              </w:rPr>
            </w:pPr>
          </w:p>
        </w:tc>
      </w:tr>
      <w:tr w:rsidR="00032566" w:rsidRPr="00EC2262" w:rsidTr="00EC2262">
        <w:tc>
          <w:tcPr>
            <w:tcW w:w="0" w:type="auto"/>
            <w:gridSpan w:val="3"/>
            <w:tcBorders>
              <w:bottom w:val="single" w:sz="6" w:space="0" w:color="auto"/>
            </w:tcBorders>
          </w:tcPr>
          <w:p w:rsidR="00032566" w:rsidRPr="00EC2262" w:rsidRDefault="00032566"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032566" w:rsidRPr="00EC2262" w:rsidRDefault="00032566" w:rsidP="008E5114">
            <w:pPr>
              <w:widowControl/>
              <w:autoSpaceDE/>
              <w:autoSpaceDN/>
              <w:rPr>
                <w:rFonts w:ascii="Trebuchet MS" w:hAnsi="Trebuchet MS"/>
              </w:rPr>
            </w:pPr>
          </w:p>
        </w:tc>
      </w:tr>
    </w:tbl>
    <w:p w:rsidR="00032566" w:rsidRPr="00EC2262" w:rsidRDefault="00032566" w:rsidP="008E5114">
      <w:pPr>
        <w:widowControl/>
        <w:autoSpaceDE/>
        <w:autoSpaceDN/>
        <w:rPr>
          <w:rFonts w:ascii="Trebuchet MS" w:hAnsi="Trebuchet MS"/>
        </w:rPr>
      </w:pPr>
    </w:p>
    <w:p w:rsidR="00032566" w:rsidRPr="00EC2262" w:rsidRDefault="00032566"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701B1E">
        <w:rPr>
          <w:rFonts w:ascii="Trebuchet MS" w:hAnsi="Trebuchet MS"/>
        </w:rPr>
        <w:t xml:space="preserve">Regolamento UE 2016/679 e del </w:t>
      </w:r>
      <w:proofErr w:type="spellStart"/>
      <w:r w:rsidRPr="00701B1E">
        <w:rPr>
          <w:rFonts w:ascii="Trebuchet MS" w:hAnsi="Trebuchet MS"/>
        </w:rPr>
        <w:t>D.Lgs.n</w:t>
      </w:r>
      <w:proofErr w:type="spellEnd"/>
      <w:r w:rsidRPr="00701B1E">
        <w:rPr>
          <w:rFonts w:ascii="Trebuchet MS" w:hAnsi="Trebuchet MS"/>
        </w:rPr>
        <w:t>. 196/2003.</w:t>
      </w:r>
    </w:p>
    <w:p w:rsidR="00032566" w:rsidRPr="00EC2262" w:rsidRDefault="00032566" w:rsidP="008E5114">
      <w:pPr>
        <w:widowControl/>
        <w:autoSpaceDE/>
        <w:autoSpaceDN/>
        <w:rPr>
          <w:rFonts w:ascii="Trebuchet MS" w:hAnsi="Trebuchet MS"/>
        </w:rPr>
      </w:pPr>
    </w:p>
    <w:p w:rsidR="00032566" w:rsidRPr="00EC2262" w:rsidRDefault="00032566" w:rsidP="008E5114">
      <w:pPr>
        <w:widowControl/>
        <w:autoSpaceDE/>
        <w:autoSpaceDN/>
        <w:rPr>
          <w:rFonts w:ascii="Trebuchet MS" w:hAnsi="Trebuchet MS"/>
        </w:rPr>
      </w:pPr>
    </w:p>
    <w:p w:rsidR="00032566" w:rsidRPr="00EC2262" w:rsidRDefault="00032566" w:rsidP="008E5114">
      <w:pPr>
        <w:widowControl/>
        <w:autoSpaceDE/>
        <w:autoSpaceDN/>
        <w:rPr>
          <w:rFonts w:ascii="Trebuchet MS" w:hAnsi="Trebuchet MS"/>
        </w:rPr>
      </w:pPr>
    </w:p>
    <w:p w:rsidR="00032566" w:rsidRPr="00EC2262" w:rsidRDefault="00032566" w:rsidP="008E5114">
      <w:pPr>
        <w:widowControl/>
        <w:autoSpaceDE/>
        <w:autoSpaceDN/>
        <w:rPr>
          <w:rFonts w:ascii="Trebuchet MS" w:hAnsi="Trebuchet MS"/>
        </w:rPr>
      </w:pPr>
    </w:p>
    <w:p w:rsidR="00032566" w:rsidRPr="00EC2262" w:rsidRDefault="00032566"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032566" w:rsidRPr="00EC2262" w:rsidRDefault="00032566" w:rsidP="008E5114">
      <w:pPr>
        <w:widowControl/>
        <w:autoSpaceDE/>
        <w:autoSpaceDN/>
        <w:rPr>
          <w:rFonts w:ascii="Trebuchet MS" w:hAnsi="Trebuchet MS"/>
        </w:rPr>
      </w:pPr>
    </w:p>
    <w:p w:rsidR="00032566" w:rsidRPr="00EC2262" w:rsidRDefault="00032566" w:rsidP="008E5114">
      <w:pPr>
        <w:widowControl/>
        <w:autoSpaceDE/>
        <w:autoSpaceDN/>
        <w:rPr>
          <w:rFonts w:ascii="Trebuchet MS" w:hAnsi="Trebuchet MS"/>
        </w:rPr>
      </w:pPr>
    </w:p>
    <w:p w:rsidR="00032566" w:rsidRPr="00EC2262" w:rsidRDefault="0003256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032566" w:rsidRPr="00EC2262" w:rsidRDefault="0003256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032566" w:rsidRPr="00EC2262" w:rsidRDefault="0003256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032566" w:rsidRPr="008E5114" w:rsidRDefault="00032566"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032566" w:rsidRPr="008E5114" w:rsidRDefault="00032566"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032566" w:rsidRPr="008E5114" w:rsidRDefault="00032566"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032566" w:rsidRPr="008E5114" w:rsidRDefault="00032566" w:rsidP="008E5114">
      <w:pPr>
        <w:widowControl/>
        <w:autoSpaceDE/>
        <w:autoSpaceDN/>
        <w:jc w:val="both"/>
        <w:rPr>
          <w:rFonts w:ascii="Trebuchet MS" w:hAnsi="Trebuchet MS"/>
          <w:sz w:val="21"/>
          <w:szCs w:val="21"/>
          <w:lang w:val="de-DE"/>
        </w:rPr>
      </w:pPr>
    </w:p>
    <w:p w:rsidR="00032566" w:rsidRPr="008E5114" w:rsidRDefault="00032566"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032566" w:rsidRPr="008E5114" w:rsidRDefault="00032566" w:rsidP="008E5114">
      <w:pPr>
        <w:widowControl/>
        <w:autoSpaceDE/>
        <w:autoSpaceDN/>
        <w:jc w:val="both"/>
        <w:rPr>
          <w:rFonts w:ascii="Trebuchet MS" w:hAnsi="Trebuchet MS"/>
          <w:sz w:val="21"/>
          <w:szCs w:val="21"/>
        </w:rPr>
      </w:pPr>
    </w:p>
    <w:p w:rsidR="00032566" w:rsidRPr="008E5114" w:rsidRDefault="00032566"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032566" w:rsidRPr="008E5114" w:rsidRDefault="00032566" w:rsidP="008E5114">
      <w:pPr>
        <w:widowControl/>
        <w:autoSpaceDE/>
        <w:autoSpaceDN/>
        <w:jc w:val="both"/>
        <w:rPr>
          <w:rFonts w:ascii="Trebuchet MS" w:hAnsi="Trebuchet MS"/>
          <w:sz w:val="21"/>
          <w:szCs w:val="21"/>
        </w:rPr>
      </w:pPr>
    </w:p>
    <w:p w:rsidR="00032566" w:rsidRPr="008E5114" w:rsidRDefault="00032566"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032566" w:rsidRPr="008E5114" w:rsidRDefault="00032566" w:rsidP="008E5114">
      <w:pPr>
        <w:widowControl/>
        <w:autoSpaceDE/>
        <w:autoSpaceDN/>
        <w:jc w:val="both"/>
        <w:rPr>
          <w:rFonts w:ascii="Trebuchet MS" w:hAnsi="Trebuchet MS"/>
          <w:sz w:val="21"/>
          <w:szCs w:val="21"/>
        </w:rPr>
      </w:pPr>
    </w:p>
    <w:p w:rsidR="00032566" w:rsidRPr="008E5114" w:rsidRDefault="00032566" w:rsidP="008E5114">
      <w:pPr>
        <w:widowControl/>
        <w:autoSpaceDE/>
        <w:autoSpaceDN/>
        <w:jc w:val="both"/>
        <w:rPr>
          <w:rFonts w:ascii="Trebuchet MS" w:hAnsi="Trebuchet MS"/>
          <w:sz w:val="21"/>
          <w:szCs w:val="21"/>
        </w:rPr>
      </w:pPr>
    </w:p>
    <w:p w:rsidR="00032566" w:rsidRPr="008E5114" w:rsidRDefault="00032566" w:rsidP="008E5114">
      <w:pPr>
        <w:widowControl/>
        <w:autoSpaceDE/>
        <w:autoSpaceDN/>
        <w:jc w:val="both"/>
        <w:rPr>
          <w:rFonts w:ascii="Trebuchet MS" w:hAnsi="Trebuchet MS"/>
          <w:sz w:val="21"/>
          <w:szCs w:val="21"/>
        </w:rPr>
      </w:pPr>
    </w:p>
    <w:p w:rsidR="00032566" w:rsidRPr="008E5114" w:rsidRDefault="00032566"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032566" w:rsidRPr="008E5114" w:rsidRDefault="00032566" w:rsidP="008E5114">
      <w:pPr>
        <w:widowControl/>
        <w:autoSpaceDE/>
        <w:autoSpaceDN/>
        <w:spacing w:line="360" w:lineRule="auto"/>
        <w:jc w:val="both"/>
        <w:rPr>
          <w:rFonts w:ascii="Trebuchet MS" w:hAnsi="Trebuchet MS"/>
          <w:sz w:val="21"/>
          <w:szCs w:val="21"/>
        </w:rPr>
      </w:pPr>
    </w:p>
    <w:p w:rsidR="00032566" w:rsidRPr="008E5114" w:rsidRDefault="00032566"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032566" w:rsidRPr="008E5114" w:rsidRDefault="00032566" w:rsidP="008E5114">
      <w:pPr>
        <w:widowControl/>
        <w:autoSpaceDE/>
        <w:autoSpaceDN/>
        <w:jc w:val="both"/>
        <w:rPr>
          <w:rFonts w:ascii="Trebuchet MS" w:hAnsi="Trebuchet MS"/>
          <w:sz w:val="21"/>
          <w:szCs w:val="21"/>
        </w:rPr>
      </w:pPr>
    </w:p>
    <w:p w:rsidR="00032566" w:rsidRPr="008E5114" w:rsidRDefault="0003256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32566" w:rsidRPr="008E5114" w:rsidRDefault="00032566" w:rsidP="008E5114">
      <w:pPr>
        <w:widowControl/>
        <w:autoSpaceDE/>
        <w:autoSpaceDN/>
        <w:jc w:val="both"/>
        <w:rPr>
          <w:rFonts w:ascii="Trebuchet MS" w:hAnsi="Trebuchet MS"/>
          <w:sz w:val="21"/>
          <w:szCs w:val="21"/>
        </w:rPr>
      </w:pPr>
    </w:p>
    <w:p w:rsidR="00032566" w:rsidRPr="008E5114" w:rsidRDefault="0003256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32566" w:rsidRPr="008E5114" w:rsidRDefault="00032566" w:rsidP="008E5114">
      <w:pPr>
        <w:widowControl/>
        <w:autoSpaceDE/>
        <w:autoSpaceDN/>
        <w:jc w:val="both"/>
        <w:rPr>
          <w:rFonts w:ascii="Trebuchet MS" w:hAnsi="Trebuchet MS"/>
          <w:sz w:val="21"/>
          <w:szCs w:val="21"/>
        </w:rPr>
      </w:pPr>
    </w:p>
    <w:p w:rsidR="00032566" w:rsidRPr="008E5114" w:rsidRDefault="0003256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32566" w:rsidRPr="008E5114" w:rsidRDefault="00032566" w:rsidP="008E5114">
      <w:pPr>
        <w:widowControl/>
        <w:autoSpaceDE/>
        <w:autoSpaceDN/>
        <w:jc w:val="both"/>
        <w:rPr>
          <w:rFonts w:ascii="Trebuchet MS" w:hAnsi="Trebuchet MS"/>
          <w:sz w:val="21"/>
          <w:szCs w:val="21"/>
        </w:rPr>
      </w:pPr>
    </w:p>
    <w:p w:rsidR="00032566" w:rsidRPr="008E5114" w:rsidRDefault="0003256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32566" w:rsidRPr="008E5114" w:rsidRDefault="00032566" w:rsidP="008E5114">
      <w:pPr>
        <w:widowControl/>
        <w:autoSpaceDE/>
        <w:autoSpaceDN/>
        <w:jc w:val="both"/>
        <w:rPr>
          <w:rFonts w:ascii="Trebuchet MS" w:hAnsi="Trebuchet MS"/>
          <w:sz w:val="21"/>
          <w:szCs w:val="21"/>
        </w:rPr>
      </w:pPr>
    </w:p>
    <w:p w:rsidR="00032566" w:rsidRPr="008E5114" w:rsidRDefault="00032566" w:rsidP="008E5114">
      <w:pPr>
        <w:widowControl/>
        <w:autoSpaceDE/>
        <w:autoSpaceDN/>
        <w:jc w:val="both"/>
        <w:rPr>
          <w:rFonts w:ascii="Trebuchet MS" w:hAnsi="Trebuchet MS"/>
          <w:sz w:val="21"/>
          <w:szCs w:val="21"/>
        </w:rPr>
      </w:pPr>
    </w:p>
    <w:p w:rsidR="00032566" w:rsidRPr="008E5114" w:rsidRDefault="00032566" w:rsidP="008E5114">
      <w:pPr>
        <w:widowControl/>
        <w:autoSpaceDE/>
        <w:autoSpaceDN/>
        <w:jc w:val="both"/>
        <w:rPr>
          <w:rFonts w:ascii="Trebuchet MS" w:hAnsi="Trebuchet MS"/>
          <w:sz w:val="21"/>
          <w:szCs w:val="21"/>
        </w:rPr>
      </w:pPr>
    </w:p>
    <w:p w:rsidR="00032566" w:rsidRPr="008E5114" w:rsidRDefault="00032566" w:rsidP="008E5114">
      <w:pPr>
        <w:widowControl/>
        <w:autoSpaceDE/>
        <w:autoSpaceDN/>
        <w:jc w:val="both"/>
        <w:rPr>
          <w:rFonts w:ascii="Trebuchet MS" w:hAnsi="Trebuchet MS"/>
          <w:sz w:val="21"/>
          <w:szCs w:val="21"/>
        </w:rPr>
      </w:pPr>
    </w:p>
    <w:p w:rsidR="00032566" w:rsidRPr="008E5114" w:rsidRDefault="00032566" w:rsidP="008E5114">
      <w:pPr>
        <w:widowControl/>
        <w:autoSpaceDE/>
        <w:autoSpaceDN/>
        <w:jc w:val="both"/>
        <w:rPr>
          <w:rFonts w:ascii="Trebuchet MS" w:hAnsi="Trebuchet MS"/>
          <w:sz w:val="21"/>
          <w:szCs w:val="21"/>
        </w:rPr>
      </w:pPr>
    </w:p>
    <w:p w:rsidR="00032566" w:rsidRPr="008E5114" w:rsidRDefault="00032566"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032566" w:rsidRPr="008E5114" w:rsidRDefault="00032566" w:rsidP="008E5114">
      <w:pPr>
        <w:widowControl/>
        <w:autoSpaceDE/>
        <w:autoSpaceDN/>
        <w:jc w:val="both"/>
        <w:rPr>
          <w:rFonts w:ascii="Trebuchet MS" w:hAnsi="Trebuchet MS"/>
          <w:sz w:val="21"/>
          <w:szCs w:val="21"/>
        </w:rPr>
      </w:pPr>
    </w:p>
    <w:p w:rsidR="00032566" w:rsidRPr="008E5114" w:rsidRDefault="00032566"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032566" w:rsidRPr="008E5114" w:rsidRDefault="00032566"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032566" w:rsidRPr="008E5114" w:rsidRDefault="00032566" w:rsidP="008E5114">
      <w:pPr>
        <w:widowControl/>
        <w:autoSpaceDE/>
        <w:autoSpaceDN/>
        <w:jc w:val="both"/>
        <w:rPr>
          <w:rFonts w:ascii="Trebuchet MS" w:hAnsi="Trebuchet MS"/>
          <w:sz w:val="21"/>
          <w:szCs w:val="21"/>
        </w:rPr>
      </w:pPr>
    </w:p>
    <w:p w:rsidR="00032566" w:rsidRPr="008E5114" w:rsidRDefault="00032566" w:rsidP="008E5114">
      <w:pPr>
        <w:widowControl/>
        <w:autoSpaceDE/>
        <w:autoSpaceDN/>
        <w:jc w:val="both"/>
        <w:rPr>
          <w:rFonts w:ascii="Trebuchet MS" w:hAnsi="Trebuchet MS"/>
          <w:sz w:val="21"/>
          <w:szCs w:val="21"/>
        </w:rPr>
      </w:pPr>
    </w:p>
    <w:p w:rsidR="00032566" w:rsidRPr="008E5114" w:rsidRDefault="00032566" w:rsidP="008E5114">
      <w:pPr>
        <w:widowControl/>
        <w:autoSpaceDE/>
        <w:autoSpaceDN/>
        <w:jc w:val="both"/>
        <w:rPr>
          <w:rFonts w:ascii="Trebuchet MS" w:hAnsi="Trebuchet MS"/>
          <w:sz w:val="21"/>
          <w:szCs w:val="21"/>
        </w:rPr>
      </w:pPr>
    </w:p>
    <w:p w:rsidR="00032566" w:rsidRPr="008E5114" w:rsidRDefault="00032566" w:rsidP="008E5114">
      <w:pPr>
        <w:widowControl/>
        <w:autoSpaceDE/>
        <w:autoSpaceDN/>
        <w:jc w:val="both"/>
        <w:rPr>
          <w:rFonts w:ascii="Trebuchet MS" w:hAnsi="Trebuchet MS"/>
          <w:sz w:val="21"/>
          <w:szCs w:val="21"/>
        </w:rPr>
      </w:pPr>
    </w:p>
    <w:p w:rsidR="00032566" w:rsidRPr="008E5114" w:rsidRDefault="00032566" w:rsidP="008E5114">
      <w:pPr>
        <w:autoSpaceDE/>
        <w:autoSpaceDN/>
        <w:jc w:val="both"/>
        <w:rPr>
          <w:rFonts w:ascii="Trebuchet MS" w:hAnsi="Trebuchet MS"/>
          <w:sz w:val="21"/>
          <w:szCs w:val="21"/>
        </w:rPr>
      </w:pPr>
      <w:r w:rsidRPr="00701B1E">
        <w:rPr>
          <w:rFonts w:ascii="Trebuchet MS" w:hAnsi="Trebuchet MS"/>
          <w:sz w:val="21"/>
          <w:szCs w:val="21"/>
        </w:rPr>
        <w:t xml:space="preserve">Ai sensi del Regolamento UE 2016/679 e del </w:t>
      </w:r>
      <w:proofErr w:type="spellStart"/>
      <w:r w:rsidRPr="00701B1E">
        <w:rPr>
          <w:rFonts w:ascii="Trebuchet MS" w:hAnsi="Trebuchet MS"/>
          <w:sz w:val="21"/>
          <w:szCs w:val="21"/>
        </w:rPr>
        <w:t>D.Lgs</w:t>
      </w:r>
      <w:proofErr w:type="spellEnd"/>
      <w:r w:rsidRPr="00701B1E">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1" w:history="1">
        <w:r w:rsidRPr="00701B1E">
          <w:rPr>
            <w:rStyle w:val="Collegamentoipertestuale"/>
            <w:i/>
            <w:iCs/>
          </w:rPr>
          <w:t>http://www.unimi.it/ateneo/73613.htm</w:t>
        </w:r>
      </w:hyperlink>
      <w:r w:rsidRPr="00701B1E">
        <w:rPr>
          <w:i/>
          <w:iCs/>
        </w:rPr>
        <w:t xml:space="preserve"> </w:t>
      </w:r>
      <w:r w:rsidRPr="00701B1E">
        <w:rPr>
          <w:rFonts w:ascii="Trebuchet MS" w:hAnsi="Trebuchet MS"/>
          <w:sz w:val="21"/>
          <w:szCs w:val="21"/>
        </w:rPr>
        <w:t>del sito web d’ateneo.</w:t>
      </w:r>
    </w:p>
    <w:p w:rsidR="00032566" w:rsidRPr="008E5114" w:rsidRDefault="00032566" w:rsidP="008E5114">
      <w:pPr>
        <w:widowControl/>
        <w:autoSpaceDE/>
        <w:autoSpaceDN/>
        <w:jc w:val="both"/>
        <w:rPr>
          <w:rFonts w:ascii="Trebuchet MS" w:hAnsi="Trebuchet MS"/>
          <w:sz w:val="21"/>
          <w:szCs w:val="21"/>
        </w:rPr>
      </w:pPr>
    </w:p>
    <w:p w:rsidR="00032566" w:rsidRPr="008E5114" w:rsidRDefault="00032566"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032566" w:rsidRPr="008E5114" w:rsidRDefault="00032566"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032566" w:rsidRPr="008E5114" w:rsidRDefault="00032566"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032566" w:rsidRPr="008E5114" w:rsidTr="00E71641">
        <w:tc>
          <w:tcPr>
            <w:tcW w:w="7016" w:type="dxa"/>
          </w:tcPr>
          <w:p w:rsidR="00032566" w:rsidRPr="008E5114" w:rsidRDefault="00032566"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032566" w:rsidRPr="008E5114" w:rsidRDefault="00032566"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032566" w:rsidRPr="008E5114" w:rsidRDefault="00032566"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032566" w:rsidRPr="008E5114" w:rsidTr="00E71641">
        <w:tc>
          <w:tcPr>
            <w:tcW w:w="7016" w:type="dxa"/>
          </w:tcPr>
          <w:p w:rsidR="00032566" w:rsidRPr="008E5114" w:rsidRDefault="00032566"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032566" w:rsidRPr="008E5114" w:rsidRDefault="00032566"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032566" w:rsidRPr="008E5114" w:rsidRDefault="0003256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032566" w:rsidRPr="008E5114" w:rsidTr="00E71641">
        <w:tc>
          <w:tcPr>
            <w:tcW w:w="7016" w:type="dxa"/>
          </w:tcPr>
          <w:p w:rsidR="00032566" w:rsidRPr="008E5114" w:rsidRDefault="0003256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032566" w:rsidRPr="008E5114" w:rsidRDefault="0003256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032566" w:rsidRPr="008E5114" w:rsidRDefault="0003256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032566" w:rsidRPr="008E5114" w:rsidTr="00E71641">
        <w:tc>
          <w:tcPr>
            <w:tcW w:w="7016" w:type="dxa"/>
          </w:tcPr>
          <w:p w:rsidR="00032566" w:rsidRPr="008E5114" w:rsidRDefault="0003256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032566" w:rsidRPr="008E5114" w:rsidRDefault="0003256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032566" w:rsidRPr="008E5114" w:rsidRDefault="0003256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032566" w:rsidRPr="008E5114" w:rsidTr="00E71641">
        <w:tc>
          <w:tcPr>
            <w:tcW w:w="7016" w:type="dxa"/>
          </w:tcPr>
          <w:p w:rsidR="00032566" w:rsidRPr="008E5114" w:rsidRDefault="0003256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32566" w:rsidRPr="008E5114" w:rsidRDefault="0003256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32566" w:rsidRPr="008E5114" w:rsidRDefault="0003256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32566" w:rsidRPr="008E5114" w:rsidTr="00E71641">
        <w:tc>
          <w:tcPr>
            <w:tcW w:w="7016" w:type="dxa"/>
          </w:tcPr>
          <w:p w:rsidR="00032566" w:rsidRPr="008E5114" w:rsidRDefault="0003256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32566" w:rsidRPr="008E5114" w:rsidRDefault="0003256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32566" w:rsidRPr="008E5114" w:rsidRDefault="0003256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32566" w:rsidRPr="008E5114" w:rsidTr="00E71641">
        <w:tc>
          <w:tcPr>
            <w:tcW w:w="7016" w:type="dxa"/>
          </w:tcPr>
          <w:p w:rsidR="00032566" w:rsidRPr="008E5114" w:rsidRDefault="0003256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32566" w:rsidRPr="008E5114" w:rsidRDefault="0003256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32566" w:rsidRPr="008E5114" w:rsidRDefault="0003256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32566" w:rsidRPr="008E5114" w:rsidTr="00E71641">
        <w:tc>
          <w:tcPr>
            <w:tcW w:w="7016" w:type="dxa"/>
          </w:tcPr>
          <w:p w:rsidR="00032566" w:rsidRPr="008E5114" w:rsidRDefault="0003256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32566" w:rsidRPr="008E5114" w:rsidRDefault="0003256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32566" w:rsidRPr="008E5114" w:rsidRDefault="0003256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32566" w:rsidRPr="008E5114" w:rsidTr="00E71641">
        <w:tc>
          <w:tcPr>
            <w:tcW w:w="7016" w:type="dxa"/>
          </w:tcPr>
          <w:p w:rsidR="00032566" w:rsidRPr="008E5114" w:rsidRDefault="0003256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32566" w:rsidRPr="008E5114" w:rsidRDefault="0003256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32566" w:rsidRPr="008E5114" w:rsidRDefault="0003256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32566" w:rsidRPr="008E5114" w:rsidTr="00E71641">
        <w:tc>
          <w:tcPr>
            <w:tcW w:w="7016" w:type="dxa"/>
          </w:tcPr>
          <w:p w:rsidR="00032566" w:rsidRPr="008E5114" w:rsidRDefault="0003256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32566" w:rsidRPr="008E5114" w:rsidRDefault="0003256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32566" w:rsidRPr="008E5114" w:rsidRDefault="0003256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32566" w:rsidRPr="008E5114" w:rsidTr="00E71641">
        <w:tc>
          <w:tcPr>
            <w:tcW w:w="7016" w:type="dxa"/>
          </w:tcPr>
          <w:p w:rsidR="00032566" w:rsidRPr="008E5114" w:rsidRDefault="0003256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32566" w:rsidRPr="008E5114" w:rsidRDefault="0003256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32566" w:rsidRPr="008E5114" w:rsidRDefault="0003256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032566" w:rsidRPr="008E5114" w:rsidRDefault="00032566" w:rsidP="008E5114">
      <w:pPr>
        <w:widowControl/>
        <w:autoSpaceDE/>
        <w:autoSpaceDN/>
        <w:spacing w:line="360" w:lineRule="auto"/>
        <w:rPr>
          <w:rFonts w:ascii="Trebuchet MS" w:hAnsi="Trebuchet MS"/>
          <w:sz w:val="21"/>
          <w:szCs w:val="21"/>
        </w:rPr>
      </w:pPr>
    </w:p>
    <w:p w:rsidR="00032566" w:rsidRPr="008E5114" w:rsidRDefault="0003256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032566" w:rsidRPr="008E5114" w:rsidRDefault="00032566" w:rsidP="008E5114">
      <w:pPr>
        <w:widowControl/>
        <w:autoSpaceDE/>
        <w:autoSpaceDN/>
        <w:spacing w:line="360" w:lineRule="auto"/>
        <w:ind w:left="3119"/>
        <w:jc w:val="center"/>
        <w:rPr>
          <w:rFonts w:ascii="Trebuchet MS" w:hAnsi="Trebuchet MS"/>
          <w:sz w:val="21"/>
          <w:szCs w:val="21"/>
        </w:rPr>
      </w:pPr>
    </w:p>
    <w:p w:rsidR="00032566" w:rsidRPr="008E5114" w:rsidRDefault="00032566"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032566" w:rsidRPr="008E5114" w:rsidRDefault="00032566"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032566" w:rsidRPr="008E5114" w:rsidRDefault="00032566" w:rsidP="008E5114">
      <w:pPr>
        <w:widowControl/>
        <w:autoSpaceDE/>
        <w:autoSpaceDN/>
        <w:spacing w:line="360" w:lineRule="auto"/>
        <w:ind w:left="3119"/>
        <w:jc w:val="center"/>
        <w:rPr>
          <w:rFonts w:ascii="Trebuchet MS" w:hAnsi="Trebuchet MS"/>
          <w:sz w:val="21"/>
          <w:szCs w:val="21"/>
        </w:rPr>
      </w:pPr>
    </w:p>
    <w:p w:rsidR="00032566" w:rsidRPr="008E5114" w:rsidRDefault="00032566" w:rsidP="008E5114">
      <w:pPr>
        <w:widowControl/>
        <w:autoSpaceDE/>
        <w:autoSpaceDN/>
        <w:spacing w:line="360" w:lineRule="auto"/>
        <w:ind w:left="3119"/>
        <w:jc w:val="center"/>
        <w:rPr>
          <w:rFonts w:ascii="Trebuchet MS" w:hAnsi="Trebuchet MS"/>
          <w:sz w:val="21"/>
          <w:szCs w:val="21"/>
        </w:rPr>
      </w:pPr>
    </w:p>
    <w:p w:rsidR="00032566" w:rsidRPr="008E5114" w:rsidRDefault="00032566" w:rsidP="008E5114">
      <w:pPr>
        <w:widowControl/>
        <w:autoSpaceDE/>
        <w:autoSpaceDN/>
        <w:spacing w:line="360" w:lineRule="auto"/>
        <w:ind w:left="3119"/>
        <w:jc w:val="center"/>
        <w:rPr>
          <w:rFonts w:ascii="Trebuchet MS" w:hAnsi="Trebuchet MS"/>
          <w:sz w:val="21"/>
          <w:szCs w:val="21"/>
        </w:rPr>
      </w:pPr>
    </w:p>
    <w:p w:rsidR="00032566" w:rsidRPr="008E5114" w:rsidRDefault="00032566" w:rsidP="008E5114">
      <w:pPr>
        <w:widowControl/>
        <w:autoSpaceDE/>
        <w:autoSpaceDN/>
        <w:spacing w:line="360" w:lineRule="auto"/>
        <w:ind w:left="3119"/>
        <w:jc w:val="center"/>
        <w:rPr>
          <w:rFonts w:ascii="Trebuchet MS" w:hAnsi="Trebuchet MS"/>
          <w:sz w:val="21"/>
          <w:szCs w:val="21"/>
        </w:rPr>
      </w:pPr>
    </w:p>
    <w:p w:rsidR="00032566" w:rsidRPr="008E5114" w:rsidRDefault="00032566" w:rsidP="008E5114">
      <w:pPr>
        <w:widowControl/>
        <w:autoSpaceDE/>
        <w:autoSpaceDN/>
        <w:spacing w:line="360" w:lineRule="auto"/>
        <w:ind w:left="3119"/>
        <w:jc w:val="center"/>
        <w:rPr>
          <w:rFonts w:ascii="Trebuchet MS" w:hAnsi="Trebuchet MS"/>
          <w:sz w:val="21"/>
          <w:szCs w:val="21"/>
        </w:rPr>
      </w:pPr>
    </w:p>
    <w:p w:rsidR="00032566" w:rsidRPr="008E5114" w:rsidRDefault="00032566" w:rsidP="008E5114">
      <w:pPr>
        <w:widowControl/>
        <w:autoSpaceDE/>
        <w:autoSpaceDN/>
        <w:spacing w:line="360" w:lineRule="auto"/>
        <w:ind w:left="3119"/>
        <w:jc w:val="center"/>
        <w:rPr>
          <w:rFonts w:ascii="Trebuchet MS" w:hAnsi="Trebuchet MS"/>
          <w:sz w:val="21"/>
          <w:szCs w:val="21"/>
        </w:rPr>
      </w:pPr>
    </w:p>
    <w:p w:rsidR="00032566" w:rsidRPr="008E5114" w:rsidRDefault="00032566" w:rsidP="008E5114">
      <w:pPr>
        <w:widowControl/>
        <w:autoSpaceDE/>
        <w:autoSpaceDN/>
        <w:spacing w:line="360" w:lineRule="auto"/>
        <w:ind w:left="3119"/>
        <w:jc w:val="center"/>
        <w:rPr>
          <w:rFonts w:ascii="Trebuchet MS" w:hAnsi="Trebuchet MS"/>
          <w:sz w:val="21"/>
          <w:szCs w:val="21"/>
        </w:rPr>
      </w:pPr>
    </w:p>
    <w:p w:rsidR="00032566" w:rsidRPr="008E5114" w:rsidRDefault="00032566" w:rsidP="008E5114">
      <w:pPr>
        <w:widowControl/>
        <w:autoSpaceDE/>
        <w:autoSpaceDN/>
        <w:spacing w:line="360" w:lineRule="auto"/>
        <w:ind w:left="3119"/>
        <w:jc w:val="center"/>
        <w:rPr>
          <w:rFonts w:ascii="Trebuchet MS" w:hAnsi="Trebuchet MS"/>
          <w:sz w:val="21"/>
          <w:szCs w:val="21"/>
        </w:rPr>
      </w:pPr>
    </w:p>
    <w:p w:rsidR="00032566" w:rsidRPr="008E5114" w:rsidRDefault="00032566" w:rsidP="00701B1E">
      <w:pPr>
        <w:rPr>
          <w:rFonts w:ascii="Trebuchet MS" w:hAnsi="Trebuchet MS"/>
          <w:sz w:val="21"/>
          <w:szCs w:val="21"/>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r w:rsidRPr="00293CF8">
        <w:rPr>
          <w:rFonts w:ascii="Trebuchet MS" w:hAnsi="Trebuchet MS"/>
          <w:color w:val="FF0000"/>
          <w:sz w:val="21"/>
          <w:szCs w:val="21"/>
        </w:rPr>
        <w:br w:type="page"/>
      </w:r>
    </w:p>
    <w:p w:rsidR="00032566" w:rsidRPr="008E5114" w:rsidRDefault="00032566"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032566" w:rsidRPr="008E5114" w:rsidRDefault="00032566"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032566" w:rsidRPr="008E5114" w:rsidRDefault="00032566"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032566" w:rsidRPr="008E5114" w:rsidRDefault="00032566" w:rsidP="008E5114">
      <w:pPr>
        <w:widowControl/>
        <w:autoSpaceDE/>
        <w:autoSpaceDN/>
        <w:jc w:val="center"/>
        <w:rPr>
          <w:rFonts w:ascii="Trebuchet MS" w:hAnsi="Trebuchet MS"/>
          <w:lang w:val="de-DE"/>
        </w:rPr>
      </w:pPr>
    </w:p>
    <w:p w:rsidR="00032566" w:rsidRPr="008E5114" w:rsidRDefault="00032566" w:rsidP="008E5114">
      <w:pPr>
        <w:widowControl/>
        <w:autoSpaceDE/>
        <w:autoSpaceDN/>
        <w:rPr>
          <w:rFonts w:ascii="Trebuchet MS" w:hAnsi="Trebuchet MS"/>
          <w:sz w:val="21"/>
          <w:szCs w:val="21"/>
          <w:lang w:val="de-DE"/>
        </w:rPr>
      </w:pPr>
    </w:p>
    <w:p w:rsidR="00032566" w:rsidRPr="008E5114" w:rsidRDefault="00032566" w:rsidP="008E5114">
      <w:pPr>
        <w:widowControl/>
        <w:autoSpaceDE/>
        <w:autoSpaceDN/>
        <w:rPr>
          <w:rFonts w:ascii="Trebuchet MS" w:hAnsi="Trebuchet MS"/>
          <w:b/>
        </w:rPr>
      </w:pPr>
      <w:r w:rsidRPr="008E5114">
        <w:rPr>
          <w:rFonts w:ascii="Trebuchet MS" w:hAnsi="Trebuchet MS"/>
          <w:b/>
        </w:rPr>
        <w:t>Al Magnifico Rettore</w:t>
      </w:r>
    </w:p>
    <w:p w:rsidR="00032566" w:rsidRPr="008E5114" w:rsidRDefault="00032566" w:rsidP="008E5114">
      <w:pPr>
        <w:widowControl/>
        <w:autoSpaceDE/>
        <w:autoSpaceDN/>
        <w:jc w:val="both"/>
        <w:rPr>
          <w:rFonts w:ascii="Trebuchet MS" w:hAnsi="Trebuchet MS"/>
          <w:b/>
        </w:rPr>
      </w:pPr>
      <w:r w:rsidRPr="008E5114">
        <w:rPr>
          <w:rFonts w:ascii="Trebuchet MS" w:hAnsi="Trebuchet MS"/>
          <w:b/>
        </w:rPr>
        <w:t>dell’Università degli Studi di</w:t>
      </w:r>
    </w:p>
    <w:p w:rsidR="00032566" w:rsidRPr="008E5114" w:rsidRDefault="00032566" w:rsidP="008E5114">
      <w:pPr>
        <w:widowControl/>
        <w:autoSpaceDE/>
        <w:autoSpaceDN/>
        <w:rPr>
          <w:rFonts w:ascii="Trebuchet MS" w:hAnsi="Trebuchet MS"/>
          <w:b/>
        </w:rPr>
      </w:pPr>
      <w:r w:rsidRPr="008E5114">
        <w:rPr>
          <w:rFonts w:ascii="Trebuchet MS" w:hAnsi="Trebuchet MS"/>
          <w:b/>
        </w:rPr>
        <w:t>Milano</w:t>
      </w:r>
    </w:p>
    <w:p w:rsidR="00032566" w:rsidRPr="008E5114" w:rsidRDefault="00032566" w:rsidP="008E5114">
      <w:pPr>
        <w:widowControl/>
        <w:autoSpaceDE/>
        <w:autoSpaceDN/>
        <w:rPr>
          <w:rFonts w:ascii="Trebuchet MS" w:hAnsi="Trebuchet MS"/>
          <w:b/>
        </w:rPr>
      </w:pPr>
    </w:p>
    <w:p w:rsidR="00032566" w:rsidRPr="008E5114" w:rsidRDefault="00032566" w:rsidP="008E5114">
      <w:pPr>
        <w:widowControl/>
        <w:autoSpaceDE/>
        <w:autoSpaceDN/>
        <w:rPr>
          <w:rFonts w:ascii="Trebuchet MS" w:hAnsi="Trebuchet MS"/>
          <w:b/>
        </w:rPr>
      </w:pPr>
    </w:p>
    <w:p w:rsidR="00032566" w:rsidRPr="008E5114" w:rsidRDefault="00032566"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032566" w:rsidRPr="008E5114" w:rsidRDefault="00032566"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032566" w:rsidRPr="008E5114" w:rsidRDefault="00032566"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032566" w:rsidRPr="008E5114" w:rsidRDefault="00032566" w:rsidP="008E5114">
      <w:pPr>
        <w:widowControl/>
        <w:autoSpaceDE/>
        <w:autoSpaceDN/>
        <w:jc w:val="center"/>
        <w:rPr>
          <w:rFonts w:ascii="Trebuchet MS" w:hAnsi="Trebuchet MS"/>
          <w:b/>
        </w:rPr>
      </w:pPr>
    </w:p>
    <w:p w:rsidR="00032566" w:rsidRPr="008E5114" w:rsidRDefault="00032566" w:rsidP="008E5114">
      <w:pPr>
        <w:widowControl/>
        <w:autoSpaceDE/>
        <w:autoSpaceDN/>
        <w:jc w:val="center"/>
        <w:rPr>
          <w:rFonts w:ascii="Trebuchet MS" w:hAnsi="Trebuchet MS"/>
          <w:b/>
        </w:rPr>
      </w:pPr>
      <w:r w:rsidRPr="008E5114">
        <w:rPr>
          <w:rFonts w:ascii="Trebuchet MS" w:hAnsi="Trebuchet MS"/>
          <w:b/>
        </w:rPr>
        <w:t>DICHIARO</w:t>
      </w:r>
    </w:p>
    <w:p w:rsidR="00032566" w:rsidRPr="008E5114" w:rsidRDefault="00032566" w:rsidP="008E5114">
      <w:pPr>
        <w:widowControl/>
        <w:autoSpaceDE/>
        <w:autoSpaceDN/>
        <w:jc w:val="center"/>
        <w:rPr>
          <w:rFonts w:ascii="Trebuchet MS" w:hAnsi="Trebuchet MS"/>
          <w:b/>
        </w:rPr>
      </w:pPr>
    </w:p>
    <w:p w:rsidR="00032566" w:rsidRPr="008E5114" w:rsidRDefault="00032566"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032566" w:rsidRPr="008E5114" w:rsidRDefault="00032566"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032566" w:rsidRPr="008E5114" w:rsidRDefault="00032566" w:rsidP="008E5114">
      <w:pPr>
        <w:widowControl/>
        <w:autoSpaceDE/>
        <w:autoSpaceDN/>
        <w:spacing w:line="360" w:lineRule="auto"/>
        <w:jc w:val="both"/>
        <w:rPr>
          <w:rFonts w:ascii="Trebuchet MS" w:hAnsi="Trebuchet MS"/>
        </w:rPr>
      </w:pPr>
      <w:r w:rsidRPr="008E5114">
        <w:rPr>
          <w:rFonts w:ascii="Trebuchet MS" w:hAnsi="Trebuchet MS"/>
        </w:rPr>
        <w:t>………………………….…………………………….….………………………………………………..………...……………..…………………………..………………….……….………………….….………………………………………………..…...…………………..……………………..………………….……….………………….….………………………………………………..…...…………………………………………..………………….……….………………….….………………………………………………….……………………..……………………..………………….……….………………….….………………………………………………...…..…………………..……………………..………………….……….………………….….…………………………………...……………..……………………………………………..………………….……….………………….….………………………………………………..…………...…………..………………………..………………….……….………………….….……………………………………………..……………………………………</w:t>
      </w:r>
    </w:p>
    <w:p w:rsidR="00032566" w:rsidRPr="008E5114" w:rsidRDefault="00032566"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032566" w:rsidRPr="008E5114" w:rsidRDefault="00032566" w:rsidP="008E5114">
      <w:pPr>
        <w:widowControl/>
        <w:autoSpaceDE/>
        <w:autoSpaceDN/>
        <w:spacing w:line="360" w:lineRule="auto"/>
        <w:jc w:val="both"/>
        <w:rPr>
          <w:rFonts w:ascii="Trebuchet MS" w:hAnsi="Trebuchet MS"/>
        </w:rPr>
      </w:pPr>
    </w:p>
    <w:p w:rsidR="00032566" w:rsidRPr="008E5114" w:rsidRDefault="00032566"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032566" w:rsidRPr="008E5114" w:rsidRDefault="00032566"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032566" w:rsidRPr="008E5114" w:rsidRDefault="00032566" w:rsidP="008E5114">
      <w:pPr>
        <w:widowControl/>
        <w:autoSpaceDE/>
        <w:autoSpaceDN/>
        <w:spacing w:line="360" w:lineRule="auto"/>
        <w:jc w:val="both"/>
        <w:rPr>
          <w:rFonts w:ascii="Trebuchet MS" w:hAnsi="Trebuchet MS"/>
        </w:rPr>
      </w:pPr>
      <w:r w:rsidRPr="008E5114">
        <w:rPr>
          <w:rFonts w:ascii="Trebuchet MS" w:hAnsi="Trebuchet MS"/>
        </w:rPr>
        <w:t>Data, ………………………………</w:t>
      </w:r>
    </w:p>
    <w:p w:rsidR="00032566" w:rsidRPr="008E5114" w:rsidRDefault="00032566" w:rsidP="00644A74">
      <w:pPr>
        <w:widowControl/>
        <w:autoSpaceDE/>
        <w:autoSpaceDN/>
        <w:spacing w:line="360" w:lineRule="auto"/>
        <w:rPr>
          <w:rFonts w:ascii="Trebuchet MS" w:hAnsi="Trebuchet MS"/>
        </w:rPr>
      </w:pPr>
    </w:p>
    <w:p w:rsidR="00032566" w:rsidRDefault="00701B1E" w:rsidP="008E5114">
      <w:pPr>
        <w:widowControl/>
        <w:autoSpaceDE/>
        <w:autoSpaceDN/>
        <w:jc w:val="both"/>
        <w:rPr>
          <w:rFonts w:ascii="Trebuchet MS" w:hAnsi="Trebuchet MS"/>
        </w:rPr>
        <w:sectPr w:rsidR="00032566" w:rsidSect="00032566">
          <w:headerReference w:type="default" r:id="rId13"/>
          <w:headerReference w:type="first" r:id="rId14"/>
          <w:footerReference w:type="first" r:id="rId15"/>
          <w:pgSz w:w="11907" w:h="16840" w:code="9"/>
          <w:pgMar w:top="1417" w:right="1134" w:bottom="1134" w:left="1134" w:header="709" w:footer="709" w:gutter="0"/>
          <w:paperSrc w:first="1" w:other="1"/>
          <w:pgNumType w:start="1"/>
          <w:cols w:space="709"/>
          <w:titlePg/>
          <w:docGrid w:linePitch="272"/>
        </w:sect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Firma</w:t>
      </w:r>
    </w:p>
    <w:p w:rsidR="00032566" w:rsidRPr="008E5114" w:rsidRDefault="00032566" w:rsidP="00701B1E">
      <w:pPr>
        <w:widowControl/>
        <w:autoSpaceDE/>
        <w:autoSpaceDN/>
        <w:jc w:val="both"/>
        <w:rPr>
          <w:rFonts w:ascii="Trebuchet MS" w:hAnsi="Trebuchet MS"/>
        </w:rPr>
      </w:pPr>
    </w:p>
    <w:sectPr w:rsidR="00032566" w:rsidRPr="008E5114" w:rsidSect="00032566">
      <w:headerReference w:type="default" r:id="rId16"/>
      <w:headerReference w:type="first" r:id="rId17"/>
      <w:footerReference w:type="first" r:id="rId18"/>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566" w:rsidRDefault="00032566">
      <w:r>
        <w:separator/>
      </w:r>
    </w:p>
  </w:endnote>
  <w:endnote w:type="continuationSeparator" w:id="0">
    <w:p w:rsidR="00032566" w:rsidRDefault="0003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566" w:rsidRPr="00F74313" w:rsidRDefault="00032566"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032566" w:rsidRPr="00F74313" w:rsidRDefault="00032566"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566" w:rsidRDefault="00032566">
      <w:r>
        <w:separator/>
      </w:r>
    </w:p>
  </w:footnote>
  <w:footnote w:type="continuationSeparator" w:id="0">
    <w:p w:rsidR="00032566" w:rsidRDefault="00032566">
      <w:r>
        <w:continuationSeparator/>
      </w:r>
    </w:p>
  </w:footnote>
  <w:footnote w:id="1">
    <w:p w:rsidR="00032566" w:rsidRPr="00654EC5" w:rsidRDefault="00032566"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r w:rsidR="00701B1E">
        <w:rPr>
          <w:rFonts w:ascii="Trebuchet MS" w:hAnsi="Trebuchet MS"/>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566" w:rsidRPr="00F74313" w:rsidRDefault="00032566" w:rsidP="00EC2262">
    <w:pPr>
      <w:tabs>
        <w:tab w:val="center" w:pos="4819"/>
        <w:tab w:val="right" w:pos="9638"/>
      </w:tabs>
      <w:autoSpaceDE/>
      <w:autoSpaceDN/>
    </w:pPr>
    <w:r>
      <w:rPr>
        <w:noProof/>
      </w:rPr>
      <w:drawing>
        <wp:inline distT="0" distB="0" distL="0" distR="0" wp14:anchorId="313EC588" wp14:editId="502CC2E1">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032566" w:rsidRDefault="00032566">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566" w:rsidRPr="00F74313" w:rsidRDefault="00032566" w:rsidP="00F74313">
    <w:pPr>
      <w:tabs>
        <w:tab w:val="center" w:pos="4819"/>
        <w:tab w:val="right" w:pos="9638"/>
      </w:tabs>
      <w:autoSpaceDE/>
      <w:autoSpaceDN/>
    </w:pPr>
    <w:r>
      <w:rPr>
        <w:noProof/>
      </w:rPr>
      <w:drawing>
        <wp:inline distT="0" distB="0" distL="0" distR="0" wp14:anchorId="603D0EB9" wp14:editId="216AB902">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032566" w:rsidRPr="00F74313" w:rsidRDefault="00032566"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032566" w:rsidP="00EC2262">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032566" w:rsidP="00F74313">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5112ACE"/>
    <w:multiLevelType w:val="hybridMultilevel"/>
    <w:tmpl w:val="CAE8D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A874A52"/>
    <w:multiLevelType w:val="hybridMultilevel"/>
    <w:tmpl w:val="D9DA2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7"/>
  </w:num>
  <w:num w:numId="5">
    <w:abstractNumId w:val="3"/>
  </w:num>
  <w:num w:numId="6">
    <w:abstractNumId w:val="11"/>
  </w:num>
  <w:num w:numId="7">
    <w:abstractNumId w:val="1"/>
  </w:num>
  <w:num w:numId="8">
    <w:abstractNumId w:val="2"/>
  </w:num>
  <w:num w:numId="9">
    <w:abstractNumId w:val="6"/>
  </w:num>
  <w:num w:numId="10">
    <w:abstractNumId w:val="1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2566"/>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0723"/>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25378"/>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5D1A"/>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0B31"/>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562F"/>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1A2E"/>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6CE2"/>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1B1E"/>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141D"/>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4456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445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imi.it/ateneo/73613.ht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mi.it/ateneo/73613.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2CF0B-6FDF-4C41-AA2E-D1E6F289A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3315</Words>
  <Characters>18898</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22169</CharactersWithSpaces>
  <SharedDoc>false</SharedDoc>
  <HLinks>
    <vt:vector size="24" baseType="variant">
      <vt:variant>
        <vt:i4>5898271</vt:i4>
      </vt:variant>
      <vt:variant>
        <vt:i4>111</vt:i4>
      </vt:variant>
      <vt:variant>
        <vt:i4>0</vt:i4>
      </vt:variant>
      <vt:variant>
        <vt:i4>5</vt:i4>
      </vt:variant>
      <vt:variant>
        <vt:lpwstr>http://www.unimi.it/ateneo/73613.htm</vt:lpwstr>
      </vt:variant>
      <vt:variant>
        <vt:lpwstr/>
      </vt: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84</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8</cp:revision>
  <dcterms:created xsi:type="dcterms:W3CDTF">2018-09-24T13:50:00Z</dcterms:created>
  <dcterms:modified xsi:type="dcterms:W3CDTF">2018-10-17T07:38:00Z</dcterms:modified>
</cp:coreProperties>
</file>