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8A" w:rsidRDefault="00A7428A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A7428A" w:rsidRPr="00ED619B" w:rsidRDefault="00A7428A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44221C">
        <w:rPr>
          <w:rFonts w:ascii="Trebuchet MS" w:hAnsi="Trebuchet MS"/>
          <w:bCs/>
          <w:noProof/>
          <w:sz w:val="21"/>
          <w:szCs w:val="21"/>
        </w:rPr>
        <w:t>3026</w:t>
      </w:r>
    </w:p>
    <w:p w:rsidR="00A7428A" w:rsidRDefault="00A7428A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A7428A" w:rsidRPr="00ED619B" w:rsidRDefault="00A7428A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A7428A" w:rsidRPr="00ED619B" w:rsidRDefault="00A7428A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A7428A" w:rsidRPr="00901C4A" w:rsidRDefault="00A7428A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A7428A" w:rsidRDefault="00A7428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A7428A" w:rsidRDefault="00A7428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A7428A" w:rsidRDefault="00A7428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A7428A" w:rsidRDefault="00A7428A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A7428A" w:rsidRDefault="00A7428A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A7428A" w:rsidRPr="00FE457A" w:rsidRDefault="00A7428A" w:rsidP="009D581A">
      <w:pPr>
        <w:jc w:val="both"/>
        <w:rPr>
          <w:rFonts w:ascii="Trebuchet MS" w:hAnsi="Trebuchet MS"/>
          <w:sz w:val="21"/>
          <w:szCs w:val="21"/>
        </w:rPr>
      </w:pPr>
      <w:r w:rsidRPr="00FE457A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A7428A" w:rsidRPr="00901C4A" w:rsidRDefault="00A7428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E457A">
        <w:rPr>
          <w:rFonts w:ascii="Trebuchet MS" w:hAnsi="Trebuchet MS"/>
          <w:noProof/>
          <w:sz w:val="21"/>
          <w:szCs w:val="21"/>
        </w:rPr>
        <w:t>Dipartimento d</w:t>
      </w:r>
      <w:r w:rsidR="00FE457A" w:rsidRPr="0044221C">
        <w:rPr>
          <w:rFonts w:ascii="Trebuchet MS" w:hAnsi="Trebuchet MS"/>
          <w:noProof/>
          <w:sz w:val="21"/>
          <w:szCs w:val="21"/>
        </w:rPr>
        <w:t>i Bioscienze</w:t>
      </w:r>
      <w:r w:rsidR="00FE457A">
        <w:rPr>
          <w:rFonts w:ascii="Trebuchet MS" w:hAnsi="Trebuchet MS"/>
          <w:noProof/>
          <w:sz w:val="21"/>
          <w:szCs w:val="21"/>
        </w:rPr>
        <w:t xml:space="preserve"> </w:t>
      </w:r>
      <w:r w:rsidR="00FE457A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44221C">
        <w:rPr>
          <w:rFonts w:ascii="Trebuchet MS" w:hAnsi="Trebuchet MS"/>
          <w:noProof/>
          <w:sz w:val="21"/>
          <w:szCs w:val="21"/>
        </w:rPr>
        <w:t>19/12/2018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44221C">
        <w:rPr>
          <w:rFonts w:ascii="Trebuchet MS" w:hAnsi="Trebuchet MS"/>
          <w:noProof/>
          <w:sz w:val="21"/>
          <w:szCs w:val="21"/>
        </w:rPr>
        <w:t>15</w:t>
      </w:r>
      <w:r w:rsidR="00FE457A">
        <w:rPr>
          <w:rFonts w:ascii="Trebuchet MS" w:hAnsi="Trebuchet MS"/>
          <w:noProof/>
          <w:sz w:val="21"/>
          <w:szCs w:val="21"/>
        </w:rPr>
        <w:t>.</w:t>
      </w:r>
      <w:r w:rsidRPr="0044221C">
        <w:rPr>
          <w:rFonts w:ascii="Trebuchet MS" w:hAnsi="Trebuchet MS"/>
          <w:noProof/>
          <w:sz w:val="21"/>
          <w:szCs w:val="21"/>
        </w:rPr>
        <w:t>000</w:t>
      </w:r>
      <w:r w:rsidR="00FE457A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44221C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FE457A">
        <w:rPr>
          <w:rFonts w:ascii="Trebuchet MS" w:hAnsi="Trebuchet MS"/>
          <w:noProof/>
          <w:sz w:val="21"/>
          <w:szCs w:val="21"/>
        </w:rPr>
        <w:t>Scienze b</w:t>
      </w:r>
      <w:r w:rsidRPr="0044221C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44221C">
        <w:rPr>
          <w:rFonts w:ascii="Trebuchet MS" w:hAnsi="Trebuchet MS"/>
          <w:noProof/>
          <w:sz w:val="21"/>
          <w:szCs w:val="21"/>
        </w:rPr>
        <w:t>Progetto CHDI JSC ID A 11103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A7428A" w:rsidRPr="00901C4A" w:rsidRDefault="00A7428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44221C">
        <w:rPr>
          <w:rFonts w:ascii="Trebuchet MS" w:hAnsi="Trebuchet MS"/>
          <w:noProof/>
          <w:sz w:val="21"/>
          <w:szCs w:val="21"/>
        </w:rPr>
        <w:t>1820</w:t>
      </w:r>
      <w:r w:rsidR="00FE457A">
        <w:rPr>
          <w:rFonts w:ascii="Trebuchet MS" w:hAnsi="Trebuchet MS"/>
          <w:noProof/>
          <w:sz w:val="21"/>
          <w:szCs w:val="21"/>
        </w:rPr>
        <w:t>/</w:t>
      </w:r>
      <w:r w:rsidRPr="0044221C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44221C">
        <w:rPr>
          <w:rFonts w:ascii="Trebuchet MS" w:hAnsi="Trebuchet MS"/>
          <w:noProof/>
          <w:sz w:val="21"/>
          <w:szCs w:val="21"/>
        </w:rPr>
        <w:t>16/05/2019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44221C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FE457A">
        <w:rPr>
          <w:rFonts w:ascii="Trebuchet MS" w:hAnsi="Trebuchet MS"/>
          <w:noProof/>
          <w:sz w:val="21"/>
          <w:szCs w:val="21"/>
        </w:rPr>
        <w:t>Scienze B</w:t>
      </w:r>
      <w:r w:rsidRPr="0044221C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E457A">
        <w:rPr>
          <w:rFonts w:ascii="Trebuchet MS" w:hAnsi="Trebuchet MS"/>
          <w:noProof/>
          <w:sz w:val="21"/>
          <w:szCs w:val="21"/>
        </w:rPr>
        <w:t>Dipartimento d</w:t>
      </w:r>
      <w:r w:rsidR="00FE457A" w:rsidRPr="0044221C">
        <w:rPr>
          <w:rFonts w:ascii="Trebuchet MS" w:hAnsi="Trebuchet MS"/>
          <w:noProof/>
          <w:sz w:val="21"/>
          <w:szCs w:val="21"/>
        </w:rPr>
        <w:t>i Bioscienze</w:t>
      </w:r>
      <w:r w:rsidR="00FE457A">
        <w:rPr>
          <w:rFonts w:ascii="Trebuchet MS" w:hAnsi="Trebuchet MS"/>
          <w:noProof/>
          <w:sz w:val="21"/>
          <w:szCs w:val="21"/>
        </w:rPr>
        <w:t xml:space="preserve"> </w:t>
      </w:r>
      <w:r w:rsidR="00FE457A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="00FE457A">
        <w:rPr>
          <w:rFonts w:ascii="Trebuchet MS" w:hAnsi="Trebuchet MS"/>
          <w:noProof/>
          <w:sz w:val="21"/>
          <w:szCs w:val="21"/>
        </w:rPr>
        <w:t>Generation of full loss-</w:t>
      </w:r>
      <w:r w:rsidRPr="0044221C">
        <w:rPr>
          <w:rFonts w:ascii="Trebuchet MS" w:hAnsi="Trebuchet MS"/>
          <w:noProof/>
          <w:sz w:val="21"/>
          <w:szCs w:val="21"/>
        </w:rPr>
        <w:t>of-function and conditional knock out huntingtin models using human pluripotent stem cells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44221C">
        <w:rPr>
          <w:rFonts w:ascii="Trebuchet MS" w:hAnsi="Trebuchet MS"/>
          <w:noProof/>
          <w:sz w:val="21"/>
          <w:szCs w:val="21"/>
        </w:rPr>
        <w:t>16/05/2019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A7428A" w:rsidRPr="00901C4A" w:rsidRDefault="00A7428A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A7428A" w:rsidRPr="00901C4A" w:rsidRDefault="00A7428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A7428A" w:rsidRPr="00901C4A" w:rsidRDefault="00A7428A">
      <w:pPr>
        <w:jc w:val="both"/>
        <w:rPr>
          <w:rFonts w:ascii="Trebuchet MS" w:hAnsi="Trebuchet MS"/>
          <w:sz w:val="21"/>
          <w:szCs w:val="21"/>
        </w:rPr>
      </w:pPr>
    </w:p>
    <w:p w:rsidR="00A7428A" w:rsidRPr="00901C4A" w:rsidRDefault="00A7428A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A7428A" w:rsidRPr="00901C4A" w:rsidRDefault="00A7428A">
      <w:pPr>
        <w:rPr>
          <w:rFonts w:ascii="Trebuchet MS" w:hAnsi="Trebuchet MS"/>
          <w:sz w:val="21"/>
          <w:szCs w:val="21"/>
        </w:rPr>
      </w:pPr>
    </w:p>
    <w:p w:rsidR="00A7428A" w:rsidRPr="00901C4A" w:rsidRDefault="00A7428A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44221C">
        <w:rPr>
          <w:rFonts w:ascii="Trebuchet MS" w:hAnsi="Trebuchet MS"/>
          <w:noProof/>
          <w:sz w:val="21"/>
          <w:szCs w:val="21"/>
        </w:rPr>
        <w:t>Generation of full loss.of-function and conditional knock out huntingtin models using human pluripotent stem cells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44221C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44221C">
        <w:rPr>
          <w:rFonts w:ascii="Trebuchet MS" w:hAnsi="Trebuchet MS"/>
          <w:noProof/>
          <w:sz w:val="21"/>
          <w:szCs w:val="21"/>
        </w:rPr>
        <w:t>15000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FE457A">
        <w:rPr>
          <w:rFonts w:ascii="Trebuchet MS" w:hAnsi="Trebuchet MS"/>
          <w:noProof/>
          <w:sz w:val="21"/>
          <w:szCs w:val="21"/>
        </w:rPr>
        <w:t>Scienze B</w:t>
      </w:r>
      <w:r w:rsidRPr="0044221C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FE457A">
        <w:rPr>
          <w:rFonts w:ascii="Trebuchet MS" w:hAnsi="Trebuchet MS"/>
          <w:noProof/>
          <w:sz w:val="21"/>
          <w:szCs w:val="21"/>
        </w:rPr>
        <w:t>Dipartimento d</w:t>
      </w:r>
      <w:r w:rsidR="00FE457A" w:rsidRPr="0044221C">
        <w:rPr>
          <w:rFonts w:ascii="Trebuchet MS" w:hAnsi="Trebuchet MS"/>
          <w:noProof/>
          <w:sz w:val="21"/>
          <w:szCs w:val="21"/>
        </w:rPr>
        <w:t>i Bioscienze</w:t>
      </w:r>
      <w:r w:rsidR="00FE457A">
        <w:rPr>
          <w:rFonts w:ascii="Trebuchet MS" w:hAnsi="Trebuchet MS"/>
          <w:noProof/>
          <w:sz w:val="21"/>
          <w:szCs w:val="21"/>
        </w:rPr>
        <w:t xml:space="preserve"> </w:t>
      </w:r>
      <w:r w:rsidR="00FE457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 w:rsidR="00FE457A">
        <w:rPr>
          <w:rFonts w:ascii="Trebuchet MS" w:hAnsi="Trebuchet MS"/>
          <w:sz w:val="21"/>
          <w:szCs w:val="21"/>
        </w:rPr>
        <w:t xml:space="preserve">della </w:t>
      </w:r>
      <w:r w:rsidR="00FE457A">
        <w:rPr>
          <w:rFonts w:ascii="Trebuchet MS" w:hAnsi="Trebuchet MS"/>
          <w:noProof/>
          <w:sz w:val="21"/>
          <w:szCs w:val="21"/>
        </w:rPr>
        <w:t>Prof.ss</w:t>
      </w:r>
      <w:r w:rsidR="00FE457A" w:rsidRPr="0044221C">
        <w:rPr>
          <w:rFonts w:ascii="Trebuchet MS" w:hAnsi="Trebuchet MS"/>
          <w:noProof/>
          <w:sz w:val="21"/>
          <w:szCs w:val="21"/>
        </w:rPr>
        <w:t>a</w:t>
      </w:r>
      <w:r w:rsidR="00FE457A">
        <w:rPr>
          <w:rFonts w:ascii="Trebuchet MS" w:hAnsi="Trebuchet MS"/>
          <w:sz w:val="21"/>
          <w:szCs w:val="21"/>
        </w:rPr>
        <w:t xml:space="preserve"> </w:t>
      </w:r>
      <w:r w:rsidR="00FE457A" w:rsidRPr="00901C4A">
        <w:rPr>
          <w:rFonts w:ascii="Trebuchet MS" w:hAnsi="Trebuchet MS"/>
          <w:sz w:val="21"/>
          <w:szCs w:val="21"/>
        </w:rPr>
        <w:t xml:space="preserve"> </w:t>
      </w:r>
      <w:r w:rsidR="00FE457A" w:rsidRPr="0044221C">
        <w:rPr>
          <w:rFonts w:ascii="Trebuchet MS" w:hAnsi="Trebuchet MS"/>
          <w:noProof/>
          <w:sz w:val="21"/>
          <w:szCs w:val="21"/>
        </w:rPr>
        <w:t>Elena Cattaneo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A7428A" w:rsidRPr="00901C4A" w:rsidRDefault="00A7428A">
      <w:pPr>
        <w:jc w:val="both"/>
        <w:rPr>
          <w:rFonts w:ascii="Trebuchet MS" w:hAnsi="Trebuchet MS"/>
          <w:sz w:val="21"/>
          <w:szCs w:val="21"/>
        </w:rPr>
      </w:pPr>
    </w:p>
    <w:p w:rsidR="00A7428A" w:rsidRPr="00901C4A" w:rsidRDefault="00A7428A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A7428A" w:rsidRPr="00901C4A" w:rsidRDefault="00A7428A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44221C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44221C">
        <w:rPr>
          <w:rFonts w:ascii="Trebuchet MS" w:hAnsi="Trebuchet MS"/>
          <w:noProof/>
          <w:sz w:val="21"/>
          <w:szCs w:val="21"/>
        </w:rPr>
        <w:t>Cossu</w:t>
      </w:r>
      <w:r>
        <w:rPr>
          <w:rFonts w:ascii="Trebuchet MS" w:hAnsi="Trebuchet MS"/>
          <w:sz w:val="21"/>
          <w:szCs w:val="21"/>
        </w:rPr>
        <w:t xml:space="preserve"> </w:t>
      </w:r>
      <w:r w:rsidRPr="0044221C">
        <w:rPr>
          <w:rFonts w:ascii="Trebuchet MS" w:hAnsi="Trebuchet MS"/>
          <w:noProof/>
          <w:sz w:val="21"/>
          <w:szCs w:val="21"/>
        </w:rPr>
        <w:t>Andrea</w:t>
      </w:r>
      <w:r w:rsidR="00FE457A">
        <w:rPr>
          <w:rFonts w:ascii="Trebuchet MS" w:hAnsi="Trebuchet MS"/>
          <w:sz w:val="21"/>
          <w:szCs w:val="21"/>
        </w:rPr>
        <w:t xml:space="preserve">                   </w:t>
      </w:r>
      <w:r w:rsidRPr="0044221C">
        <w:rPr>
          <w:rFonts w:ascii="Trebuchet MS" w:hAnsi="Trebuchet MS"/>
          <w:noProof/>
          <w:sz w:val="21"/>
          <w:szCs w:val="21"/>
        </w:rPr>
        <w:t>Tempio Pausania (SS)</w:t>
      </w:r>
      <w:r>
        <w:rPr>
          <w:rFonts w:ascii="Trebuchet MS" w:hAnsi="Trebuchet MS"/>
          <w:sz w:val="21"/>
          <w:szCs w:val="21"/>
        </w:rPr>
        <w:t xml:space="preserve"> il </w:t>
      </w:r>
      <w:r w:rsidRPr="0044221C">
        <w:rPr>
          <w:rFonts w:ascii="Trebuchet MS" w:hAnsi="Trebuchet MS"/>
          <w:noProof/>
          <w:sz w:val="21"/>
          <w:szCs w:val="21"/>
        </w:rPr>
        <w:t>12/03/1993</w:t>
      </w:r>
      <w:r w:rsidR="00FE457A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44221C">
        <w:rPr>
          <w:rFonts w:ascii="Trebuchet MS" w:hAnsi="Trebuchet MS"/>
          <w:noProof/>
          <w:sz w:val="21"/>
          <w:szCs w:val="21"/>
        </w:rPr>
        <w:t>88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A7428A" w:rsidRPr="00901C4A" w:rsidRDefault="00FE457A" w:rsidP="00FE457A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A7428A" w:rsidRDefault="00A7428A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FE457A" w:rsidRDefault="00FE457A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E457A" w:rsidRPr="00901C4A" w:rsidRDefault="00FE457A" w:rsidP="00FE457A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44221C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44221C">
        <w:rPr>
          <w:rFonts w:ascii="Trebuchet MS" w:hAnsi="Trebuchet MS"/>
          <w:noProof/>
          <w:sz w:val="21"/>
          <w:szCs w:val="21"/>
        </w:rPr>
        <w:t>Cossu</w:t>
      </w:r>
      <w:r>
        <w:rPr>
          <w:rFonts w:ascii="Trebuchet MS" w:hAnsi="Trebuchet MS"/>
          <w:sz w:val="21"/>
          <w:szCs w:val="21"/>
        </w:rPr>
        <w:t xml:space="preserve"> </w:t>
      </w:r>
      <w:r w:rsidRPr="0044221C">
        <w:rPr>
          <w:rFonts w:ascii="Trebuchet MS" w:hAnsi="Trebuchet MS"/>
          <w:noProof/>
          <w:sz w:val="21"/>
          <w:szCs w:val="21"/>
        </w:rPr>
        <w:t>Andrea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Pr="0044221C">
        <w:rPr>
          <w:rFonts w:ascii="Trebuchet MS" w:hAnsi="Trebuchet MS"/>
          <w:noProof/>
          <w:sz w:val="21"/>
          <w:szCs w:val="21"/>
        </w:rPr>
        <w:t>Tempio Pausania (SS)</w:t>
      </w:r>
      <w:r>
        <w:rPr>
          <w:rFonts w:ascii="Trebuchet MS" w:hAnsi="Trebuchet MS"/>
          <w:sz w:val="21"/>
          <w:szCs w:val="21"/>
        </w:rPr>
        <w:t xml:space="preserve"> il </w:t>
      </w:r>
      <w:r w:rsidRPr="0044221C">
        <w:rPr>
          <w:rFonts w:ascii="Trebuchet MS" w:hAnsi="Trebuchet MS"/>
          <w:noProof/>
          <w:sz w:val="21"/>
          <w:szCs w:val="21"/>
        </w:rPr>
        <w:t>12/03/1993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44221C">
        <w:rPr>
          <w:rFonts w:ascii="Trebuchet MS" w:hAnsi="Trebuchet MS"/>
          <w:noProof/>
          <w:sz w:val="21"/>
          <w:szCs w:val="21"/>
        </w:rPr>
        <w:t>88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FE457A" w:rsidRPr="00901C4A" w:rsidRDefault="00FE457A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7428A" w:rsidRPr="00901C4A" w:rsidRDefault="00A7428A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7428A" w:rsidRDefault="00A7428A">
      <w:pPr>
        <w:jc w:val="both"/>
        <w:rPr>
          <w:rFonts w:ascii="Trebuchet MS" w:hAnsi="Trebuchet MS"/>
          <w:sz w:val="21"/>
          <w:szCs w:val="21"/>
        </w:rPr>
      </w:pPr>
    </w:p>
    <w:p w:rsidR="00A7428A" w:rsidRDefault="00A7428A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A7428A" w:rsidRPr="00D00314" w:rsidRDefault="00A7428A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A7428A" w:rsidRDefault="00A7428A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0E7D34" w:rsidRDefault="000E7D34" w:rsidP="000E7D34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0E7D34" w:rsidRPr="00D00314" w:rsidRDefault="000E7D34" w:rsidP="000E7D34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0E7D34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2348/2019 del 25/06/2019</w:t>
      </w:r>
      <w:bookmarkStart w:id="0" w:name="_GoBack"/>
      <w:bookmarkEnd w:id="0"/>
    </w:p>
    <w:p w:rsidR="00A7428A" w:rsidRDefault="00A7428A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A7428A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A7428A" w:rsidRPr="00D00314" w:rsidRDefault="00A7428A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A7428A" w:rsidRPr="00D00314" w:rsidSect="00A7428A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8A" w:rsidRDefault="00A7428A">
      <w:r>
        <w:separator/>
      </w:r>
    </w:p>
  </w:endnote>
  <w:endnote w:type="continuationSeparator" w:id="0">
    <w:p w:rsidR="00A7428A" w:rsidRDefault="00A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8A" w:rsidRPr="000C3134" w:rsidRDefault="00A7428A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7428A" w:rsidRPr="003D4C3C" w:rsidRDefault="00A7428A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8A" w:rsidRPr="000C3134" w:rsidRDefault="00A7428A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7428A" w:rsidRPr="003D4C3C" w:rsidRDefault="00A7428A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8A" w:rsidRDefault="00A7428A">
      <w:r>
        <w:separator/>
      </w:r>
    </w:p>
  </w:footnote>
  <w:footnote w:type="continuationSeparator" w:id="0">
    <w:p w:rsidR="00A7428A" w:rsidRDefault="00A7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8A" w:rsidRDefault="00A7428A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9427A99" wp14:editId="46661E84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8A" w:rsidRDefault="00A7428A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A7428A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0E7D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D37B7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428A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E457A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2006-05-11T16:32:00Z</cp:lastPrinted>
  <dcterms:created xsi:type="dcterms:W3CDTF">2019-06-18T08:28:00Z</dcterms:created>
  <dcterms:modified xsi:type="dcterms:W3CDTF">2019-06-25T12:14:00Z</dcterms:modified>
</cp:coreProperties>
</file>