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86F" w:rsidRDefault="00A8786F"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31475B">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31475B">
        <w:rPr>
          <w:rFonts w:ascii="Trebuchet MS" w:hAnsi="Trebuchet MS" w:cs="Times New Roman"/>
          <w:sz w:val="21"/>
          <w:szCs w:val="21"/>
        </w:rPr>
        <w:t xml:space="preserve">DI </w:t>
      </w:r>
      <w:r w:rsidR="0031475B" w:rsidRPr="0031475B">
        <w:rPr>
          <w:rFonts w:ascii="Trebuchet MS" w:hAnsi="Trebuchet MS"/>
          <w:noProof/>
          <w:sz w:val="21"/>
          <w:szCs w:val="21"/>
        </w:rPr>
        <w:t>12 MESI</w:t>
      </w:r>
      <w:r w:rsidR="0031475B" w:rsidRPr="0031475B">
        <w:rPr>
          <w:rFonts w:ascii="Trebuchet MS" w:hAnsi="Trebuchet MS" w:cs="Times New Roman"/>
          <w:b w:val="0"/>
          <w:bCs w:val="0"/>
          <w:sz w:val="21"/>
          <w:szCs w:val="21"/>
        </w:rPr>
        <w:t xml:space="preserve"> </w:t>
      </w:r>
      <w:r w:rsidRPr="0031475B">
        <w:rPr>
          <w:rFonts w:ascii="Trebuchet MS" w:hAnsi="Trebuchet MS" w:cs="Times New Roman"/>
          <w:sz w:val="21"/>
          <w:szCs w:val="21"/>
        </w:rPr>
        <w:t xml:space="preserve">PER L’AREA SCIENTIFICO-DISCIPLINARE DELLE </w:t>
      </w:r>
      <w:r w:rsidR="0031475B">
        <w:rPr>
          <w:rFonts w:ascii="Trebuchet MS" w:hAnsi="Trebuchet MS"/>
          <w:noProof/>
          <w:sz w:val="21"/>
          <w:szCs w:val="21"/>
        </w:rPr>
        <w:t xml:space="preserve"> </w:t>
      </w:r>
      <w:r w:rsidRPr="0031475B">
        <w:rPr>
          <w:rFonts w:ascii="Trebuchet MS" w:hAnsi="Trebuchet MS"/>
          <w:noProof/>
          <w:sz w:val="21"/>
          <w:szCs w:val="21"/>
        </w:rPr>
        <w:t xml:space="preserve"> </w:t>
      </w:r>
      <w:r w:rsidR="0031475B" w:rsidRPr="0031475B">
        <w:rPr>
          <w:rFonts w:ascii="Trebuchet MS" w:hAnsi="Trebuchet MS"/>
          <w:noProof/>
          <w:sz w:val="21"/>
          <w:szCs w:val="21"/>
        </w:rPr>
        <w:t>SCIENZE BIOLOGICHE</w:t>
      </w:r>
    </w:p>
    <w:p w:rsidR="00A8786F" w:rsidRDefault="00A8786F"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6459B6">
        <w:rPr>
          <w:rFonts w:ascii="Trebuchet MS" w:hAnsi="Trebuchet MS"/>
          <w:b/>
          <w:bCs/>
          <w:noProof/>
          <w:sz w:val="21"/>
          <w:szCs w:val="21"/>
        </w:rPr>
        <w:t>3085</w:t>
      </w:r>
      <w:r w:rsidRPr="009E7A5C">
        <w:rPr>
          <w:rFonts w:ascii="Trebuchet MS" w:hAnsi="Trebuchet MS"/>
          <w:b/>
          <w:bCs/>
          <w:sz w:val="21"/>
          <w:szCs w:val="21"/>
        </w:rPr>
        <w:tab/>
      </w:r>
    </w:p>
    <w:p w:rsidR="00A8786F" w:rsidRDefault="00A8786F"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A8786F" w:rsidRDefault="00A8786F" w:rsidP="00524BF1">
      <w:pPr>
        <w:pStyle w:val="Pidipagina"/>
        <w:tabs>
          <w:tab w:val="clear" w:pos="4819"/>
        </w:tabs>
        <w:jc w:val="center"/>
        <w:rPr>
          <w:rFonts w:ascii="Trebuchet MS" w:hAnsi="Trebuchet MS"/>
          <w:sz w:val="23"/>
        </w:rPr>
      </w:pPr>
    </w:p>
    <w:p w:rsidR="00A8786F" w:rsidRDefault="00A8786F"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A8786F" w:rsidRPr="00264F73" w:rsidRDefault="00A8786F" w:rsidP="00264F73">
      <w:pPr>
        <w:jc w:val="both"/>
        <w:rPr>
          <w:rFonts w:ascii="Trebuchet MS" w:hAnsi="Trebuchet MS"/>
          <w:sz w:val="21"/>
          <w:szCs w:val="21"/>
        </w:rPr>
      </w:pPr>
      <w:r>
        <w:rPr>
          <w:rFonts w:ascii="Trebuchet MS" w:hAnsi="Trebuchet MS"/>
          <w:sz w:val="21"/>
          <w:szCs w:val="21"/>
        </w:rPr>
        <w:t>VISTA la legge 210/1998;</w:t>
      </w:r>
    </w:p>
    <w:p w:rsidR="00A8786F" w:rsidRPr="00264F73" w:rsidRDefault="00A8786F"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w:t>
      </w:r>
      <w:r w:rsidR="0031475B">
        <w:rPr>
          <w:rFonts w:ascii="Trebuchet MS" w:hAnsi="Trebuchet MS"/>
          <w:sz w:val="21"/>
          <w:szCs w:val="21"/>
        </w:rPr>
        <w:t>enza del sistema universitario”</w:t>
      </w:r>
      <w:r w:rsidRPr="00264F73">
        <w:rPr>
          <w:rFonts w:ascii="Trebuchet MS" w:hAnsi="Trebuchet MS"/>
          <w:sz w:val="21"/>
          <w:szCs w:val="21"/>
        </w:rPr>
        <w:t xml:space="preserve"> e in particolare l’art. 18;</w:t>
      </w:r>
    </w:p>
    <w:p w:rsidR="00A8786F" w:rsidRPr="00264F73" w:rsidRDefault="00A8786F"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A8786F" w:rsidRDefault="00A8786F"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A8786F" w:rsidRPr="0031475B" w:rsidRDefault="00A8786F" w:rsidP="004A3A24">
      <w:pPr>
        <w:jc w:val="both"/>
        <w:rPr>
          <w:rFonts w:ascii="Trebuchet MS" w:hAnsi="Trebuchet MS"/>
          <w:sz w:val="21"/>
          <w:szCs w:val="21"/>
        </w:rPr>
      </w:pPr>
      <w:r w:rsidRPr="0031475B">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A8786F" w:rsidRDefault="00A8786F"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31475B">
        <w:rPr>
          <w:rFonts w:ascii="Trebuchet MS" w:hAnsi="Trebuchet MS"/>
          <w:noProof/>
          <w:sz w:val="21"/>
          <w:szCs w:val="21"/>
        </w:rPr>
        <w:t>Dipartimento d</w:t>
      </w:r>
      <w:r w:rsidR="0031475B" w:rsidRPr="006459B6">
        <w:rPr>
          <w:rFonts w:ascii="Trebuchet MS" w:hAnsi="Trebuchet MS"/>
          <w:noProof/>
          <w:sz w:val="21"/>
          <w:szCs w:val="21"/>
        </w:rPr>
        <w:t xml:space="preserve">i Scienze Farmacologiche </w:t>
      </w:r>
      <w:r w:rsidR="0031475B">
        <w:rPr>
          <w:rFonts w:ascii="Trebuchet MS" w:hAnsi="Trebuchet MS"/>
          <w:noProof/>
          <w:sz w:val="21"/>
          <w:szCs w:val="21"/>
        </w:rPr>
        <w:t>e</w:t>
      </w:r>
      <w:r w:rsidR="0031475B" w:rsidRPr="006459B6">
        <w:rPr>
          <w:rFonts w:ascii="Trebuchet MS" w:hAnsi="Trebuchet MS"/>
          <w:noProof/>
          <w:sz w:val="21"/>
          <w:szCs w:val="21"/>
        </w:rPr>
        <w:t xml:space="preserve"> Biomolecolari</w:t>
      </w:r>
      <w:r>
        <w:rPr>
          <w:rFonts w:ascii="Trebuchet MS" w:hAnsi="Trebuchet MS"/>
          <w:noProof/>
          <w:sz w:val="21"/>
          <w:szCs w:val="21"/>
        </w:rPr>
        <w:t xml:space="preserve"> </w:t>
      </w:r>
      <w:r>
        <w:rPr>
          <w:rFonts w:ascii="Trebuchet MS" w:hAnsi="Trebuchet MS"/>
          <w:sz w:val="21"/>
          <w:szCs w:val="21"/>
        </w:rPr>
        <w:t xml:space="preserve">del </w:t>
      </w:r>
      <w:r w:rsidRPr="006459B6">
        <w:rPr>
          <w:rFonts w:ascii="Trebuchet MS" w:hAnsi="Trebuchet MS"/>
          <w:noProof/>
          <w:sz w:val="21"/>
          <w:szCs w:val="21"/>
        </w:rPr>
        <w:t>22/07/2019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6459B6">
        <w:rPr>
          <w:rFonts w:ascii="Trebuchet MS" w:hAnsi="Trebuchet MS"/>
          <w:noProof/>
          <w:sz w:val="21"/>
          <w:szCs w:val="21"/>
        </w:rPr>
        <w:t>12 mesi</w:t>
      </w:r>
      <w:r>
        <w:rPr>
          <w:rFonts w:ascii="Trebuchet MS" w:hAnsi="Trebuchet MS"/>
          <w:noProof/>
          <w:sz w:val="21"/>
          <w:szCs w:val="21"/>
        </w:rPr>
        <w:t xml:space="preserve"> </w:t>
      </w:r>
      <w:r>
        <w:rPr>
          <w:rFonts w:ascii="Trebuchet MS" w:hAnsi="Trebuchet MS"/>
          <w:sz w:val="21"/>
          <w:szCs w:val="21"/>
        </w:rPr>
        <w:t xml:space="preserve">del valore di Euro </w:t>
      </w:r>
      <w:r w:rsidRPr="006459B6">
        <w:rPr>
          <w:rFonts w:ascii="Trebuchet MS" w:hAnsi="Trebuchet MS"/>
          <w:noProof/>
          <w:sz w:val="21"/>
          <w:szCs w:val="21"/>
        </w:rPr>
        <w:t>21.960,00</w:t>
      </w:r>
      <w:r>
        <w:rPr>
          <w:rFonts w:ascii="Trebuchet MS" w:hAnsi="Trebuchet MS"/>
          <w:sz w:val="21"/>
          <w:szCs w:val="21"/>
        </w:rPr>
        <w:t xml:space="preserve"> lordi per l’area </w:t>
      </w:r>
      <w:r w:rsidR="0031475B">
        <w:rPr>
          <w:rFonts w:ascii="Trebuchet MS" w:hAnsi="Trebuchet MS"/>
          <w:sz w:val="21"/>
          <w:szCs w:val="21"/>
        </w:rPr>
        <w:t xml:space="preserve">scientifico-disciplinare delle </w:t>
      </w:r>
      <w:r w:rsidR="0031475B">
        <w:rPr>
          <w:rFonts w:ascii="Trebuchet MS" w:hAnsi="Trebuchet MS"/>
          <w:noProof/>
          <w:sz w:val="21"/>
          <w:szCs w:val="21"/>
        </w:rPr>
        <w:t>Scienze B</w:t>
      </w:r>
      <w:r w:rsidRPr="006459B6">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6459B6">
        <w:rPr>
          <w:rFonts w:ascii="Trebuchet MS" w:hAnsi="Trebuchet MS"/>
          <w:noProof/>
          <w:sz w:val="21"/>
          <w:szCs w:val="21"/>
        </w:rPr>
        <w:t>Progetto UE WAYS</w:t>
      </w:r>
      <w:r>
        <w:rPr>
          <w:rFonts w:ascii="Trebuchet MS" w:hAnsi="Trebuchet MS"/>
          <w:sz w:val="21"/>
          <w:szCs w:val="21"/>
        </w:rPr>
        <w:t>;</w:t>
      </w:r>
    </w:p>
    <w:p w:rsidR="00A8786F" w:rsidRDefault="00A8786F"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w:t>
      </w:r>
      <w:r w:rsidR="0031475B">
        <w:rPr>
          <w:rFonts w:ascii="Trebuchet MS" w:hAnsi="Trebuchet MS"/>
          <w:sz w:val="21"/>
          <w:szCs w:val="21"/>
        </w:rPr>
        <w:t xml:space="preserve">Prof.ssa </w:t>
      </w:r>
      <w:r w:rsidR="0031475B" w:rsidRPr="006459B6">
        <w:rPr>
          <w:rFonts w:ascii="Trebuchet MS" w:hAnsi="Trebuchet MS"/>
          <w:noProof/>
          <w:sz w:val="21"/>
          <w:szCs w:val="21"/>
        </w:rPr>
        <w:t>Adriana Caterina</w:t>
      </w:r>
      <w:r w:rsidR="0031475B">
        <w:rPr>
          <w:rFonts w:ascii="Trebuchet MS" w:hAnsi="Trebuchet MS"/>
          <w:sz w:val="21"/>
          <w:szCs w:val="21"/>
        </w:rPr>
        <w:t xml:space="preserve"> </w:t>
      </w:r>
      <w:r w:rsidR="0031475B" w:rsidRPr="006459B6">
        <w:rPr>
          <w:rFonts w:ascii="Trebuchet MS" w:hAnsi="Trebuchet MS"/>
          <w:noProof/>
          <w:sz w:val="21"/>
          <w:szCs w:val="21"/>
        </w:rPr>
        <w:t>Maggi</w:t>
      </w:r>
      <w:r>
        <w:rPr>
          <w:rFonts w:ascii="Trebuchet MS" w:hAnsi="Trebuchet MS"/>
          <w:sz w:val="21"/>
          <w:szCs w:val="21"/>
        </w:rPr>
        <w:t>,</w:t>
      </w:r>
      <w:r w:rsidR="0031475B">
        <w:rPr>
          <w:rFonts w:ascii="Trebuchet MS" w:hAnsi="Trebuchet MS"/>
          <w:sz w:val="21"/>
          <w:szCs w:val="21"/>
        </w:rPr>
        <w:t xml:space="preserve"> </w:t>
      </w:r>
      <w:r w:rsidRPr="006459B6">
        <w:rPr>
          <w:rFonts w:ascii="Trebuchet MS" w:hAnsi="Trebuchet MS"/>
          <w:noProof/>
          <w:sz w:val="21"/>
          <w:szCs w:val="21"/>
        </w:rPr>
        <w:t>Prof.ssa Elisabetta Vegeto, Prof.Gianenrico Rovati</w:t>
      </w:r>
      <w:r>
        <w:rPr>
          <w:rFonts w:ascii="Trebuchet MS" w:hAnsi="Trebuchet MS"/>
          <w:i/>
          <w:iCs/>
        </w:rPr>
        <w:t xml:space="preserve"> </w:t>
      </w:r>
      <w:r>
        <w:rPr>
          <w:rFonts w:ascii="Trebuchet MS" w:hAnsi="Trebuchet MS"/>
          <w:sz w:val="21"/>
          <w:szCs w:val="21"/>
        </w:rPr>
        <w:t xml:space="preserve">e docente supplente </w:t>
      </w:r>
      <w:r w:rsidRPr="006459B6">
        <w:rPr>
          <w:rFonts w:ascii="Trebuchet MS" w:hAnsi="Trebuchet MS"/>
          <w:noProof/>
          <w:sz w:val="21"/>
          <w:szCs w:val="21"/>
        </w:rPr>
        <w:t>Prof. Roberto Maggi</w:t>
      </w:r>
      <w:r>
        <w:rPr>
          <w:rFonts w:ascii="Trebuchet MS" w:hAnsi="Trebuchet MS"/>
          <w:sz w:val="21"/>
          <w:szCs w:val="21"/>
        </w:rPr>
        <w:t>;</w:t>
      </w:r>
    </w:p>
    <w:p w:rsidR="00A8786F" w:rsidRDefault="00A8786F" w:rsidP="00264F73">
      <w:pPr>
        <w:pStyle w:val="Titolo4"/>
        <w:jc w:val="center"/>
        <w:rPr>
          <w:rFonts w:ascii="Trebuchet MS" w:hAnsi="Trebuchet MS"/>
          <w:sz w:val="21"/>
          <w:szCs w:val="21"/>
        </w:rPr>
      </w:pPr>
      <w:r>
        <w:rPr>
          <w:rFonts w:ascii="Trebuchet MS" w:hAnsi="Trebuchet MS"/>
          <w:sz w:val="21"/>
          <w:szCs w:val="21"/>
        </w:rPr>
        <w:t>DECRETA</w:t>
      </w:r>
    </w:p>
    <w:p w:rsidR="00A8786F" w:rsidRPr="00EC2262" w:rsidRDefault="00A8786F"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A8786F" w:rsidRDefault="00A8786F"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31475B">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Pr="0031475B">
        <w:rPr>
          <w:rFonts w:ascii="Trebuchet MS" w:hAnsi="Trebuchet MS"/>
          <w:noProof/>
          <w:sz w:val="21"/>
          <w:szCs w:val="21"/>
        </w:rPr>
        <w:t>12 mesi</w:t>
      </w:r>
      <w:r w:rsidRPr="009E7A5C">
        <w:rPr>
          <w:rFonts w:ascii="Trebuchet MS" w:hAnsi="Trebuchet MS"/>
          <w:sz w:val="21"/>
          <w:szCs w:val="21"/>
        </w:rPr>
        <w:t>, eventualmente rinnovabile, per l’area</w:t>
      </w:r>
      <w:r w:rsidR="0031475B">
        <w:rPr>
          <w:rFonts w:ascii="Trebuchet MS" w:hAnsi="Trebuchet MS"/>
          <w:sz w:val="21"/>
          <w:szCs w:val="21"/>
        </w:rPr>
        <w:t xml:space="preserve"> scientifico-disciplinare delle </w:t>
      </w:r>
      <w:r w:rsidR="0031475B">
        <w:rPr>
          <w:rFonts w:ascii="Trebuchet MS" w:hAnsi="Trebuchet MS"/>
          <w:noProof/>
          <w:sz w:val="21"/>
          <w:szCs w:val="21"/>
        </w:rPr>
        <w:t>Scienze B</w:t>
      </w:r>
      <w:r w:rsidRPr="006459B6">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6459B6">
        <w:rPr>
          <w:rFonts w:ascii="Trebuchet MS" w:hAnsi="Trebuchet MS"/>
          <w:noProof/>
          <w:sz w:val="21"/>
          <w:szCs w:val="21"/>
        </w:rPr>
        <w:t>Progetto UE WAYS</w:t>
      </w:r>
      <w:r>
        <w:rPr>
          <w:rFonts w:ascii="Trebuchet MS" w:hAnsi="Trebuchet MS"/>
          <w:sz w:val="21"/>
          <w:szCs w:val="21"/>
        </w:rPr>
        <w:t>).</w:t>
      </w:r>
    </w:p>
    <w:p w:rsidR="00A8786F" w:rsidRPr="00EC2262" w:rsidRDefault="00A8786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A8786F" w:rsidRPr="009E7A5C" w:rsidRDefault="00A8786F"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A8786F" w:rsidRPr="009E7A5C" w:rsidRDefault="00A8786F"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A8786F" w:rsidRPr="009E7A5C" w:rsidRDefault="00A8786F"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042296">
        <w:rPr>
          <w:rFonts w:ascii="Trebuchet MS" w:hAnsi="Trebuchet MS"/>
          <w:sz w:val="21"/>
          <w:szCs w:val="21"/>
        </w:rPr>
        <w:t>Biotecn</w:t>
      </w:r>
      <w:r w:rsidR="00A74116">
        <w:rPr>
          <w:rFonts w:ascii="Trebuchet MS" w:hAnsi="Trebuchet MS"/>
          <w:sz w:val="21"/>
          <w:szCs w:val="21"/>
        </w:rPr>
        <w:t>ologie, indirizzo Biotecnologie farmaceutiche, Biotecnologie, indirizzo Biotecnologie mediche, Biotecnologie, indirizzo Biotecnologie veterinarie</w:t>
      </w:r>
      <w:r w:rsidRPr="009E7A5C">
        <w:rPr>
          <w:rFonts w:ascii="Trebuchet MS" w:hAnsi="Trebuchet MS"/>
          <w:sz w:val="21"/>
          <w:szCs w:val="21"/>
        </w:rPr>
        <w:t xml:space="preserve"> o equipollente, conseguita secondo l’ordinamento didattico precedente il D.M. n 509/1999 ss.mm.ii. ovvero diploma di laurea Specialistica ai sensi del DM n. 509/1999 corrispondente alla Laurea Magistrale nella classe della laurea in </w:t>
      </w:r>
      <w:r w:rsidR="00A74116">
        <w:rPr>
          <w:rFonts w:ascii="Trebuchet MS" w:hAnsi="Trebuchet MS"/>
          <w:sz w:val="21"/>
          <w:szCs w:val="21"/>
        </w:rPr>
        <w:t xml:space="preserve">Biotecnologie mediche, veterinarie e farmaceutiche </w:t>
      </w:r>
      <w:r w:rsidRPr="009E7A5C">
        <w:rPr>
          <w:rFonts w:ascii="Trebuchet MS" w:hAnsi="Trebuchet MS"/>
          <w:sz w:val="21"/>
          <w:szCs w:val="21"/>
        </w:rPr>
        <w:t>(L</w:t>
      </w:r>
      <w:r w:rsidR="00A74116">
        <w:rPr>
          <w:rFonts w:ascii="Trebuchet MS" w:hAnsi="Trebuchet MS"/>
          <w:sz w:val="21"/>
          <w:szCs w:val="21"/>
        </w:rPr>
        <w:t>.</w:t>
      </w:r>
      <w:r w:rsidRPr="009E7A5C">
        <w:rPr>
          <w:rFonts w:ascii="Trebuchet MS" w:hAnsi="Trebuchet MS"/>
          <w:sz w:val="21"/>
          <w:szCs w:val="21"/>
        </w:rPr>
        <w:t>M</w:t>
      </w:r>
      <w:r w:rsidR="00A74116">
        <w:rPr>
          <w:rFonts w:ascii="Trebuchet MS" w:hAnsi="Trebuchet MS"/>
          <w:sz w:val="21"/>
          <w:szCs w:val="21"/>
        </w:rPr>
        <w:t>.-9</w:t>
      </w:r>
      <w:r w:rsidRPr="009E7A5C">
        <w:rPr>
          <w:rFonts w:ascii="Trebuchet MS" w:hAnsi="Trebuchet MS"/>
          <w:sz w:val="21"/>
          <w:szCs w:val="21"/>
        </w:rPr>
        <w:t>) conseguito ai sensi del DM 270/2004, oppure analogo titolo accademico conseguito all’estero e riconosciuto equipollente al titolo italiano dalle competenti autorità accademiche;</w:t>
      </w:r>
    </w:p>
    <w:p w:rsidR="00A8786F" w:rsidRPr="002B22A3" w:rsidRDefault="00A8786F"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A74116">
        <w:rPr>
          <w:rFonts w:ascii="Trebuchet MS" w:hAnsi="Trebuchet MS"/>
          <w:sz w:val="21"/>
          <w:szCs w:val="21"/>
        </w:rPr>
        <w:t>inglese</w:t>
      </w:r>
      <w:r w:rsidRPr="002B22A3">
        <w:rPr>
          <w:rFonts w:ascii="Trebuchet MS" w:hAnsi="Trebuchet MS"/>
          <w:sz w:val="21"/>
          <w:szCs w:val="21"/>
        </w:rPr>
        <w:t>;</w:t>
      </w:r>
    </w:p>
    <w:p w:rsidR="00A8786F" w:rsidRPr="009E7A5C" w:rsidRDefault="00A8786F"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A8786F" w:rsidRPr="009E7A5C" w:rsidRDefault="00A8786F" w:rsidP="00A74116">
      <w:pPr>
        <w:pStyle w:val="Corpodeltesto2"/>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Esperienza nella manipolazione di animali e nel mantenimento ed espansione di linee murine</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lastRenderedPageBreak/>
        <w:t>transgeniche</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Esperienza nella valutazione della progressione del ciclo estrale</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Esperienza nella dissezione tessuti</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Estrazione di DNA e RNA da tessuti</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PCR</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real time RTPCR</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Western Blotting</w:t>
      </w:r>
    </w:p>
    <w:p w:rsidR="00A74116" w:rsidRPr="00B348C9"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Buona conoscenza di software di scrittura, calcolo numerico, calcolo statistico e grafica per la</w:t>
      </w:r>
      <w:r>
        <w:rPr>
          <w:rFonts w:ascii="Trebuchet MS" w:hAnsi="Trebuchet MS"/>
          <w:sz w:val="21"/>
          <w:szCs w:val="21"/>
        </w:rPr>
        <w:t xml:space="preserve"> </w:t>
      </w:r>
      <w:r w:rsidRPr="00B348C9">
        <w:rPr>
          <w:rFonts w:ascii="Trebuchet MS" w:hAnsi="Trebuchet MS"/>
          <w:sz w:val="21"/>
          <w:szCs w:val="21"/>
        </w:rPr>
        <w:t>presentazione e la tabulazione dei dati su PC (Microsoft Office: Word, Excel, PowerPoint; GraphPad Prism)</w:t>
      </w:r>
    </w:p>
    <w:p w:rsidR="00A74116"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Buona capacità di ricerca bibliografica e scientifica in banche date on-line (es. PubMed,</w:t>
      </w:r>
      <w:r>
        <w:rPr>
          <w:rFonts w:ascii="Trebuchet MS" w:hAnsi="Trebuchet MS"/>
          <w:sz w:val="21"/>
          <w:szCs w:val="21"/>
        </w:rPr>
        <w:t xml:space="preserve"> </w:t>
      </w:r>
      <w:r w:rsidRPr="007A6144">
        <w:rPr>
          <w:rFonts w:ascii="Trebuchet MS" w:hAnsi="Trebuchet MS"/>
          <w:sz w:val="21"/>
          <w:szCs w:val="21"/>
        </w:rPr>
        <w:t>Medscape).</w:t>
      </w:r>
    </w:p>
    <w:p w:rsidR="00A74116" w:rsidRDefault="00A74116" w:rsidP="00A74116">
      <w:pPr>
        <w:widowControl/>
        <w:adjustRightInd w:val="0"/>
        <w:ind w:left="720"/>
        <w:contextualSpacing/>
        <w:rPr>
          <w:rFonts w:ascii="Trebuchet MS" w:hAnsi="Trebuchet MS"/>
          <w:sz w:val="21"/>
          <w:szCs w:val="21"/>
        </w:rPr>
      </w:pPr>
    </w:p>
    <w:p w:rsidR="00A8786F" w:rsidRPr="009E7A5C" w:rsidRDefault="00A8786F" w:rsidP="00A74116">
      <w:pPr>
        <w:spacing w:before="120" w:line="360" w:lineRule="auto"/>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A8786F" w:rsidRPr="009E7A5C" w:rsidRDefault="00A8786F" w:rsidP="00A74116">
      <w:pPr>
        <w:spacing w:before="120"/>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A8786F" w:rsidRPr="009E7A5C" w:rsidRDefault="00A8786F"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A8786F" w:rsidRPr="009E7A5C" w:rsidRDefault="00A8786F"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A8786F" w:rsidRPr="00EC2262" w:rsidRDefault="00A8786F"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A8786F" w:rsidRPr="009E7A5C" w:rsidRDefault="00A8786F"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31475B">
        <w:rPr>
          <w:rFonts w:ascii="Trebuchet MS" w:hAnsi="Trebuchet MS"/>
          <w:sz w:val="21"/>
          <w:szCs w:val="21"/>
        </w:rPr>
        <w:t>il 10 ottobre 2019</w:t>
      </w:r>
      <w:r w:rsidRPr="009E7A5C">
        <w:rPr>
          <w:rFonts w:ascii="Trebuchet MS" w:hAnsi="Trebuchet MS"/>
          <w:sz w:val="21"/>
          <w:szCs w:val="21"/>
        </w:rPr>
        <w:t xml:space="preserve"> al</w:t>
      </w:r>
      <w:r>
        <w:rPr>
          <w:rFonts w:ascii="Trebuchet MS" w:hAnsi="Trebuchet MS"/>
          <w:sz w:val="21"/>
          <w:szCs w:val="21"/>
        </w:rPr>
        <w:t>le ore 12:00 al</w:t>
      </w:r>
      <w:r w:rsidRPr="009E7A5C">
        <w:rPr>
          <w:rFonts w:ascii="Trebuchet MS" w:hAnsi="Trebuchet MS"/>
          <w:sz w:val="21"/>
          <w:szCs w:val="21"/>
        </w:rPr>
        <w:t xml:space="preserve"> </w:t>
      </w:r>
    </w:p>
    <w:p w:rsidR="00A8786F" w:rsidRPr="009E7A5C" w:rsidRDefault="00A8786F"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A8786F" w:rsidRPr="009E7A5C" w:rsidRDefault="00A8786F"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A8786F" w:rsidRPr="009E7A5C" w:rsidRDefault="00A8786F"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A8786F" w:rsidRPr="009E7A5C" w:rsidRDefault="00A8786F"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A8786F" w:rsidRPr="009E7A5C" w:rsidRDefault="00A8786F" w:rsidP="009E7A5C">
      <w:pPr>
        <w:ind w:right="-261"/>
        <w:jc w:val="both"/>
        <w:rPr>
          <w:rFonts w:ascii="Trebuchet MS" w:hAnsi="Trebuchet MS"/>
          <w:smallCaps/>
          <w:sz w:val="21"/>
          <w:szCs w:val="21"/>
        </w:rPr>
      </w:pPr>
    </w:p>
    <w:p w:rsidR="00A8786F" w:rsidRPr="009E7A5C" w:rsidRDefault="00A8786F"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Pr>
          <w:rFonts w:ascii="Trebuchet MS" w:hAnsi="Trebuchet MS" w:cs="Courier New"/>
          <w:sz w:val="21"/>
          <w:szCs w:val="21"/>
        </w:rPr>
        <w:t>.</w:t>
      </w:r>
      <w:r w:rsidR="0031475B" w:rsidRPr="0031475B">
        <w:rPr>
          <w:rFonts w:ascii="Trebuchet MS" w:hAnsi="Trebuchet MS" w:cs="Courier New"/>
          <w:sz w:val="21"/>
          <w:szCs w:val="21"/>
        </w:rPr>
        <w:t xml:space="preserve">ssa </w:t>
      </w:r>
      <w:r w:rsidR="0031475B" w:rsidRPr="0031475B">
        <w:rPr>
          <w:rFonts w:ascii="Trebuchet MS" w:hAnsi="Trebuchet MS" w:cs="Courier New"/>
          <w:noProof/>
          <w:sz w:val="21"/>
          <w:szCs w:val="21"/>
        </w:rPr>
        <w:t>Maggi</w:t>
      </w:r>
      <w:r w:rsidR="0031475B" w:rsidRPr="0031475B">
        <w:rPr>
          <w:rFonts w:ascii="Trebuchet MS" w:hAnsi="Trebuchet MS" w:cs="Courier New"/>
          <w:sz w:val="21"/>
          <w:szCs w:val="21"/>
        </w:rPr>
        <w:t xml:space="preserve"> </w:t>
      </w:r>
      <w:r w:rsidRPr="0031475B">
        <w:rPr>
          <w:rFonts w:ascii="Trebuchet MS" w:hAnsi="Trebuchet MS" w:cs="Courier New"/>
          <w:sz w:val="21"/>
          <w:szCs w:val="21"/>
        </w:rPr>
        <w:t xml:space="preserve">Cod ID. </w:t>
      </w:r>
      <w:r w:rsidRPr="0031475B">
        <w:rPr>
          <w:rFonts w:ascii="Trebuchet MS" w:hAnsi="Trebuchet MS" w:cs="Courier New"/>
          <w:noProof/>
          <w:sz w:val="21"/>
          <w:szCs w:val="21"/>
        </w:rPr>
        <w:t>3085</w:t>
      </w:r>
      <w:r w:rsidRPr="0031475B">
        <w:rPr>
          <w:rFonts w:ascii="Trebuchet MS" w:hAnsi="Trebuchet MS" w:cs="Courier New"/>
          <w:sz w:val="21"/>
          <w:szCs w:val="21"/>
        </w:rPr>
        <w:t>.</w:t>
      </w:r>
    </w:p>
    <w:p w:rsidR="00A8786F" w:rsidRPr="009E7A5C" w:rsidRDefault="00A8786F"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A8786F" w:rsidRPr="009E7A5C" w:rsidRDefault="00A8786F"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A8786F" w:rsidRPr="009E7A5C" w:rsidRDefault="00A8786F"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A8786F" w:rsidRPr="009E7A5C" w:rsidRDefault="00A8786F"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A8786F" w:rsidRPr="009E7A5C" w:rsidRDefault="00A8786F"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A8786F" w:rsidRPr="009E7A5C" w:rsidRDefault="00A8786F"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w:t>
      </w:r>
      <w:r w:rsidRPr="009E7A5C">
        <w:rPr>
          <w:rFonts w:ascii="Trebuchet MS" w:hAnsi="Trebuchet MS"/>
          <w:i/>
          <w:iCs/>
          <w:sz w:val="21"/>
          <w:szCs w:val="21"/>
        </w:rPr>
        <w:lastRenderedPageBreak/>
        <w:t>2).</w:t>
      </w:r>
    </w:p>
    <w:p w:rsidR="00A8786F" w:rsidRPr="00EC2262" w:rsidRDefault="00A8786F"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A8786F" w:rsidRPr="009E7A5C" w:rsidRDefault="00A8786F"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Pr="006459B6">
        <w:rPr>
          <w:rFonts w:ascii="Trebuchet MS" w:hAnsi="Trebuchet MS"/>
          <w:noProof/>
          <w:sz w:val="21"/>
          <w:szCs w:val="21"/>
        </w:rPr>
        <w:t>3085</w:t>
      </w:r>
      <w:r w:rsidRPr="009E7A5C">
        <w:rPr>
          <w:rFonts w:ascii="Trebuchet MS" w:hAnsi="Trebuchet MS"/>
          <w:sz w:val="21"/>
          <w:szCs w:val="21"/>
        </w:rPr>
        <w:t xml:space="preserve">  dell’Università degli Studi di Milano e sotto la guida del</w:t>
      </w:r>
      <w:r w:rsidR="0031475B">
        <w:rPr>
          <w:rFonts w:ascii="Trebuchet MS" w:hAnsi="Trebuchet MS"/>
          <w:sz w:val="21"/>
          <w:szCs w:val="21"/>
        </w:rPr>
        <w:t>la</w:t>
      </w:r>
      <w:r w:rsidRPr="009E7A5C">
        <w:rPr>
          <w:rFonts w:ascii="Trebuchet MS" w:hAnsi="Trebuchet MS"/>
          <w:sz w:val="21"/>
          <w:szCs w:val="21"/>
        </w:rPr>
        <w:t xml:space="preserve"> </w:t>
      </w:r>
      <w:r w:rsidRPr="002B22A3">
        <w:rPr>
          <w:rFonts w:ascii="Trebuchet MS" w:hAnsi="Trebuchet MS"/>
          <w:sz w:val="21"/>
          <w:szCs w:val="21"/>
        </w:rPr>
        <w:t>Prof</w:t>
      </w:r>
      <w:r>
        <w:rPr>
          <w:rFonts w:ascii="Trebuchet MS" w:hAnsi="Trebuchet MS"/>
          <w:sz w:val="21"/>
          <w:szCs w:val="21"/>
        </w:rPr>
        <w:t xml:space="preserve">. </w:t>
      </w:r>
      <w:r w:rsidR="0031475B">
        <w:rPr>
          <w:rFonts w:ascii="Trebuchet MS" w:hAnsi="Trebuchet MS"/>
          <w:sz w:val="21"/>
          <w:szCs w:val="21"/>
        </w:rPr>
        <w:t xml:space="preserve">ssa </w:t>
      </w:r>
      <w:r w:rsidR="0031475B" w:rsidRPr="006459B6">
        <w:rPr>
          <w:rFonts w:ascii="Trebuchet MS" w:hAnsi="Trebuchet MS"/>
          <w:noProof/>
          <w:sz w:val="21"/>
          <w:szCs w:val="21"/>
        </w:rPr>
        <w:t>Adriana Caterina</w:t>
      </w:r>
      <w:r w:rsidR="0031475B">
        <w:rPr>
          <w:rFonts w:ascii="Trebuchet MS" w:hAnsi="Trebuchet MS"/>
          <w:sz w:val="21"/>
          <w:szCs w:val="21"/>
        </w:rPr>
        <w:t xml:space="preserve"> </w:t>
      </w:r>
      <w:r w:rsidR="0031475B" w:rsidRPr="006459B6">
        <w:rPr>
          <w:rFonts w:ascii="Trebuchet MS" w:hAnsi="Trebuchet MS"/>
          <w:noProof/>
          <w:sz w:val="21"/>
          <w:szCs w:val="21"/>
        </w:rPr>
        <w:t>Maggi</w:t>
      </w:r>
      <w:r w:rsidRPr="009E7A5C">
        <w:rPr>
          <w:rFonts w:ascii="Trebuchet MS" w:hAnsi="Trebuchet MS"/>
          <w:sz w:val="21"/>
          <w:szCs w:val="21"/>
        </w:rPr>
        <w:t xml:space="preserve">, nell’ambito del programma formativo e di ricerca  dal titolo </w:t>
      </w:r>
      <w:r w:rsidRPr="0031475B">
        <w:rPr>
          <w:rFonts w:ascii="Trebuchet MS" w:hAnsi="Trebuchet MS"/>
          <w:sz w:val="21"/>
          <w:szCs w:val="21"/>
        </w:rPr>
        <w:t>“</w:t>
      </w:r>
      <w:r w:rsidRPr="0031475B">
        <w:rPr>
          <w:rFonts w:ascii="Trebuchet MS" w:hAnsi="Trebuchet MS"/>
          <w:noProof/>
          <w:sz w:val="21"/>
          <w:szCs w:val="21"/>
        </w:rPr>
        <w:t>Rilevanza del Recettore degli Estrogeni alfa nella regolazione del metabolismo femminile durante la progressione della gravidanza</w:t>
      </w:r>
      <w:r w:rsidRPr="0031475B">
        <w:rPr>
          <w:rFonts w:ascii="Trebuchet MS" w:hAnsi="Trebuchet MS"/>
          <w:sz w:val="21"/>
          <w:szCs w:val="21"/>
        </w:rPr>
        <w:t>”.</w:t>
      </w:r>
      <w:r w:rsidRPr="009E7A5C">
        <w:rPr>
          <w:rFonts w:ascii="Trebuchet MS" w:hAnsi="Trebuchet MS"/>
          <w:sz w:val="21"/>
          <w:szCs w:val="21"/>
        </w:rPr>
        <w:t xml:space="preserve"> </w:t>
      </w:r>
    </w:p>
    <w:p w:rsidR="00A8786F" w:rsidRPr="00EC2262" w:rsidRDefault="00A8786F"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incompatibilita’ </w:t>
      </w:r>
    </w:p>
    <w:p w:rsidR="00A8786F" w:rsidRPr="009E7A5C" w:rsidRDefault="00A8786F"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A8786F" w:rsidRPr="009E7A5C" w:rsidRDefault="00A8786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A8786F" w:rsidRPr="009E7A5C" w:rsidRDefault="00A8786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A8786F" w:rsidRPr="009E7A5C" w:rsidRDefault="00A8786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A8786F" w:rsidRPr="00EC2262" w:rsidRDefault="00A8786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A8786F" w:rsidRPr="009E7A5C" w:rsidRDefault="00A8786F"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0031475B">
        <w:rPr>
          <w:rFonts w:ascii="Trebuchet MS" w:hAnsi="Trebuchet MS"/>
          <w:sz w:val="21"/>
          <w:szCs w:val="21"/>
        </w:rPr>
        <w:t xml:space="preserve">di </w:t>
      </w:r>
      <w:r w:rsidRPr="0031475B">
        <w:rPr>
          <w:rFonts w:ascii="Trebuchet MS" w:hAnsi="Trebuchet MS"/>
          <w:i/>
          <w:iCs/>
          <w:noProof/>
          <w:sz w:val="21"/>
          <w:szCs w:val="21"/>
        </w:rPr>
        <w:t>12 mesi</w:t>
      </w:r>
      <w:r w:rsidRPr="0031475B">
        <w:rPr>
          <w:rFonts w:ascii="Trebuchet MS" w:hAnsi="Trebuchet MS"/>
          <w:i/>
          <w:iCs/>
          <w:sz w:val="21"/>
          <w:szCs w:val="21"/>
        </w:rPr>
        <w:t xml:space="preserve">, </w:t>
      </w:r>
      <w:r w:rsidRPr="0031475B">
        <w:rPr>
          <w:rFonts w:ascii="Trebuchet MS" w:hAnsi="Trebuchet MS"/>
          <w:sz w:val="21"/>
          <w:szCs w:val="21"/>
        </w:rPr>
        <w:t xml:space="preserve">è di Euro </w:t>
      </w:r>
      <w:r w:rsidRPr="0031475B">
        <w:rPr>
          <w:rFonts w:ascii="Trebuchet MS" w:hAnsi="Trebuchet MS"/>
          <w:i/>
          <w:iCs/>
          <w:noProof/>
          <w:sz w:val="21"/>
          <w:szCs w:val="21"/>
        </w:rPr>
        <w:t>21.960,00</w:t>
      </w:r>
      <w:r w:rsidRPr="0031475B">
        <w:rPr>
          <w:rFonts w:ascii="Trebuchet MS" w:hAnsi="Trebuchet MS"/>
          <w:i/>
          <w:iCs/>
          <w:sz w:val="21"/>
          <w:szCs w:val="21"/>
        </w:rPr>
        <w:t>,</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A8786F" w:rsidRPr="009E7A5C" w:rsidRDefault="00A8786F"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A8786F" w:rsidRDefault="00A8786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A8786F" w:rsidRPr="009E7A5C" w:rsidRDefault="00A8786F"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A8786F" w:rsidRPr="00EC2262" w:rsidRDefault="00A8786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A8786F" w:rsidRPr="009E7A5C" w:rsidRDefault="00A8786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A8786F" w:rsidRPr="009E7A5C" w:rsidRDefault="00A8786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A8786F" w:rsidRPr="009E7A5C" w:rsidRDefault="00A8786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A8786F" w:rsidRPr="009E7A5C" w:rsidRDefault="00A8786F"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A8786F" w:rsidRPr="00EC2262" w:rsidRDefault="00A8786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lastRenderedPageBreak/>
        <w:t>Art. 8. – VALUTAZIONE COMPARATIVA</w:t>
      </w:r>
    </w:p>
    <w:p w:rsidR="00A8786F" w:rsidRPr="00EC2262" w:rsidRDefault="00A8786F"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A8786F" w:rsidRDefault="00A8786F" w:rsidP="00570560">
      <w:pPr>
        <w:pStyle w:val="Corpodeltesto2"/>
        <w:spacing w:before="0" w:line="240" w:lineRule="auto"/>
        <w:ind w:right="-261"/>
        <w:contextualSpacing/>
        <w:rPr>
          <w:rFonts w:ascii="Trebuchet MS" w:hAnsi="Trebuchet MS"/>
          <w:sz w:val="20"/>
          <w:szCs w:val="20"/>
        </w:rPr>
      </w:pPr>
    </w:p>
    <w:p w:rsidR="00A8786F" w:rsidRDefault="00A8786F"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A8786F" w:rsidRPr="008B5119" w:rsidRDefault="00A8786F" w:rsidP="0031475B">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A8786F" w:rsidRPr="008B5119" w:rsidRDefault="00A8786F" w:rsidP="0031475B">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A8786F" w:rsidRPr="00EC2262" w:rsidRDefault="00A8786F" w:rsidP="00570560">
      <w:pPr>
        <w:pStyle w:val="Corpodeltesto2"/>
        <w:spacing w:before="0" w:line="240" w:lineRule="auto"/>
        <w:ind w:right="-261"/>
        <w:contextualSpacing/>
        <w:rPr>
          <w:rFonts w:ascii="Trebuchet MS" w:hAnsi="Trebuchet MS"/>
          <w:b/>
          <w:bCs/>
          <w:smallCaps/>
        </w:rPr>
      </w:pPr>
    </w:p>
    <w:p w:rsidR="00A8786F" w:rsidRPr="009E7A5C" w:rsidRDefault="00A8786F"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A8786F" w:rsidRPr="009E7A5C" w:rsidRDefault="00A8786F"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A8786F" w:rsidRPr="009E7A5C" w:rsidRDefault="00A8786F"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A8786F" w:rsidRPr="009E7A5C" w:rsidRDefault="00A8786F"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A8786F" w:rsidRPr="0031475B" w:rsidRDefault="00A8786F" w:rsidP="00570560">
      <w:pPr>
        <w:ind w:right="-261"/>
        <w:contextualSpacing/>
        <w:jc w:val="both"/>
        <w:rPr>
          <w:rFonts w:ascii="Trebuchet MS" w:hAnsi="Trebuchet MS"/>
          <w:b/>
          <w:sz w:val="21"/>
          <w:szCs w:val="21"/>
        </w:rPr>
      </w:pPr>
      <w:r w:rsidRPr="00474796">
        <w:rPr>
          <w:rFonts w:ascii="Trebuchet MS" w:hAnsi="Trebuchet MS"/>
          <w:b/>
          <w:sz w:val="21"/>
          <w:szCs w:val="21"/>
        </w:rPr>
        <w:t xml:space="preserve">Il colloquio per il conferimento della borsa avrà luogo il giorno </w:t>
      </w:r>
      <w:r w:rsidR="00474796" w:rsidRPr="00474796">
        <w:rPr>
          <w:rFonts w:ascii="Trebuchet MS" w:hAnsi="Trebuchet MS"/>
          <w:b/>
          <w:sz w:val="21"/>
          <w:szCs w:val="21"/>
        </w:rPr>
        <w:t>14 ottobre 2019</w:t>
      </w:r>
      <w:r w:rsidRPr="00474796">
        <w:rPr>
          <w:rFonts w:ascii="Trebuchet MS" w:hAnsi="Trebuchet MS"/>
          <w:b/>
          <w:sz w:val="21"/>
          <w:szCs w:val="21"/>
        </w:rPr>
        <w:t xml:space="preserve"> alle ore </w:t>
      </w:r>
      <w:r w:rsidR="00474796" w:rsidRPr="00474796">
        <w:rPr>
          <w:rFonts w:ascii="Trebuchet MS" w:hAnsi="Trebuchet MS"/>
          <w:b/>
          <w:sz w:val="21"/>
          <w:szCs w:val="21"/>
        </w:rPr>
        <w:t xml:space="preserve">10:30 </w:t>
      </w:r>
      <w:r w:rsidRPr="00474796">
        <w:rPr>
          <w:rFonts w:ascii="Trebuchet MS" w:hAnsi="Trebuchet MS"/>
          <w:b/>
          <w:sz w:val="21"/>
          <w:szCs w:val="21"/>
        </w:rPr>
        <w:t xml:space="preserve">presso il </w:t>
      </w:r>
      <w:r w:rsidR="0031475B" w:rsidRPr="00474796">
        <w:rPr>
          <w:rFonts w:ascii="Trebuchet MS" w:hAnsi="Trebuchet MS"/>
          <w:b/>
          <w:noProof/>
          <w:sz w:val="21"/>
          <w:szCs w:val="21"/>
        </w:rPr>
        <w:t>Dipartimento di Scienze Farmacologiche e Biomolecolari</w:t>
      </w:r>
      <w:r w:rsidRPr="00474796">
        <w:rPr>
          <w:rFonts w:ascii="Trebuchet MS" w:hAnsi="Trebuchet MS"/>
          <w:b/>
          <w:sz w:val="21"/>
          <w:szCs w:val="21"/>
        </w:rPr>
        <w:t xml:space="preserve"> sito in </w:t>
      </w:r>
      <w:r w:rsidR="0031475B" w:rsidRPr="00474796">
        <w:rPr>
          <w:rFonts w:ascii="Trebuchet MS" w:hAnsi="Trebuchet MS"/>
          <w:b/>
          <w:noProof/>
          <w:sz w:val="21"/>
          <w:szCs w:val="21"/>
        </w:rPr>
        <w:t xml:space="preserve">Via Balzaretti </w:t>
      </w:r>
      <w:r w:rsidRPr="00474796">
        <w:rPr>
          <w:rFonts w:ascii="Trebuchet MS" w:hAnsi="Trebuchet MS"/>
          <w:b/>
          <w:noProof/>
          <w:sz w:val="21"/>
          <w:szCs w:val="21"/>
        </w:rPr>
        <w:t>9</w:t>
      </w:r>
      <w:r w:rsidRPr="00474796">
        <w:rPr>
          <w:rFonts w:ascii="Trebuchet MS" w:hAnsi="Trebuchet MS"/>
          <w:b/>
          <w:sz w:val="21"/>
          <w:szCs w:val="21"/>
        </w:rPr>
        <w:t>- Milano.</w:t>
      </w:r>
    </w:p>
    <w:p w:rsidR="00A8786F" w:rsidRPr="009E7A5C" w:rsidRDefault="00A8786F"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A8786F" w:rsidRPr="009E7A5C" w:rsidRDefault="00A8786F"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A8786F" w:rsidRPr="009E7A5C" w:rsidRDefault="00A8786F"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A8786F" w:rsidRPr="009E7A5C" w:rsidRDefault="00A8786F"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A8786F" w:rsidRPr="009E7A5C" w:rsidRDefault="00A8786F"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A8786F" w:rsidRPr="009E7A5C" w:rsidRDefault="00A8786F"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A8786F" w:rsidRPr="009E7A5C" w:rsidRDefault="00A8786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A8786F" w:rsidRPr="009E7A5C" w:rsidRDefault="00A8786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A8786F" w:rsidRPr="009E7A5C" w:rsidRDefault="00A8786F"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A8786F" w:rsidRPr="009E7A5C" w:rsidRDefault="00A8786F"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A8786F" w:rsidRPr="00EC2262" w:rsidRDefault="00A8786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A8786F" w:rsidRPr="009E7A5C" w:rsidRDefault="00A8786F"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w:t>
      </w:r>
      <w:r w:rsidRPr="009E7A5C">
        <w:rPr>
          <w:rFonts w:ascii="Trebuchet MS" w:hAnsi="Trebuchet MS" w:cs="Trebuchet MS"/>
          <w:sz w:val="21"/>
          <w:szCs w:val="21"/>
        </w:rPr>
        <w:lastRenderedPageBreak/>
        <w:t xml:space="preserve">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A8786F" w:rsidRDefault="00A8786F"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A8786F" w:rsidRDefault="00A8786F" w:rsidP="00661B6A">
      <w:pPr>
        <w:ind w:right="-261"/>
        <w:jc w:val="both"/>
        <w:rPr>
          <w:rFonts w:ascii="Trebuchet MS" w:hAnsi="Trebuchet MS"/>
          <w:b/>
          <w:sz w:val="21"/>
          <w:szCs w:val="21"/>
        </w:rPr>
      </w:pPr>
    </w:p>
    <w:p w:rsidR="00A8786F" w:rsidRPr="008D1C38" w:rsidRDefault="00A8786F"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A8786F" w:rsidRDefault="00A8786F" w:rsidP="00661B6A">
      <w:pPr>
        <w:ind w:right="-261"/>
        <w:jc w:val="both"/>
        <w:rPr>
          <w:rFonts w:ascii="Trebuchet MS" w:hAnsi="Trebuchet MS"/>
          <w:sz w:val="21"/>
          <w:szCs w:val="21"/>
        </w:rPr>
      </w:pPr>
    </w:p>
    <w:p w:rsidR="00A8786F" w:rsidRPr="008D1C38" w:rsidRDefault="00A8786F"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A8786F" w:rsidRPr="009E7A5C" w:rsidRDefault="00A8786F" w:rsidP="00F74313">
      <w:pPr>
        <w:spacing w:before="120"/>
        <w:ind w:right="-261"/>
        <w:jc w:val="both"/>
        <w:rPr>
          <w:rFonts w:ascii="Trebuchet MS" w:hAnsi="Trebuchet MS"/>
          <w:sz w:val="21"/>
          <w:szCs w:val="21"/>
        </w:rPr>
      </w:pPr>
    </w:p>
    <w:p w:rsidR="00A8786F" w:rsidRPr="009E7A5C" w:rsidRDefault="00A8786F"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A8786F" w:rsidRDefault="00A8786F" w:rsidP="001E09EF">
      <w:pPr>
        <w:ind w:right="-261" w:firstLine="7230"/>
        <w:jc w:val="center"/>
        <w:rPr>
          <w:rFonts w:ascii="Trebuchet MS" w:hAnsi="Trebuchet MS"/>
          <w:bCs/>
          <w:sz w:val="21"/>
          <w:szCs w:val="21"/>
        </w:rPr>
      </w:pPr>
      <w:r>
        <w:rPr>
          <w:rFonts w:ascii="Trebuchet MS" w:hAnsi="Trebuchet MS"/>
          <w:bCs/>
          <w:sz w:val="21"/>
          <w:szCs w:val="21"/>
        </w:rPr>
        <w:t>Elio Franzini</w:t>
      </w:r>
    </w:p>
    <w:p w:rsidR="00AA4AD7" w:rsidRDefault="00AA4AD7" w:rsidP="001E09EF">
      <w:pPr>
        <w:ind w:right="-261" w:firstLine="7230"/>
        <w:jc w:val="center"/>
        <w:rPr>
          <w:rFonts w:ascii="Trebuchet MS" w:hAnsi="Trebuchet MS"/>
          <w:bCs/>
          <w:sz w:val="21"/>
          <w:szCs w:val="21"/>
        </w:rPr>
      </w:pPr>
    </w:p>
    <w:p w:rsidR="00AA4AD7" w:rsidRDefault="00AA4AD7" w:rsidP="00AA4AD7">
      <w:pPr>
        <w:ind w:right="-261"/>
        <w:rPr>
          <w:rFonts w:ascii="Trebuchet MS" w:hAnsi="Trebuchet MS"/>
          <w:bCs/>
          <w:sz w:val="21"/>
          <w:szCs w:val="21"/>
        </w:rPr>
      </w:pPr>
      <w:r>
        <w:rPr>
          <w:rFonts w:ascii="Trebuchet MS" w:hAnsi="Trebuchet MS"/>
          <w:bCs/>
          <w:sz w:val="21"/>
          <w:szCs w:val="21"/>
        </w:rPr>
        <w:t>Reg. 3251/2019 del 09/09/2019</w:t>
      </w:r>
      <w:bookmarkStart w:id="0" w:name="_GoBack"/>
      <w:bookmarkEnd w:id="0"/>
    </w:p>
    <w:p w:rsidR="00A8786F" w:rsidRDefault="00A8786F" w:rsidP="001E09EF">
      <w:pPr>
        <w:ind w:right="-261" w:firstLine="7230"/>
        <w:jc w:val="center"/>
        <w:rPr>
          <w:rFonts w:ascii="Trebuchet MS" w:hAnsi="Trebuchet MS"/>
          <w:bCs/>
          <w:sz w:val="21"/>
          <w:szCs w:val="21"/>
        </w:rPr>
      </w:pPr>
    </w:p>
    <w:p w:rsidR="00A8786F" w:rsidRPr="009E7A5C" w:rsidRDefault="00A8786F" w:rsidP="001E09EF">
      <w:pPr>
        <w:ind w:right="-261" w:firstLine="7230"/>
        <w:jc w:val="center"/>
        <w:rPr>
          <w:rFonts w:ascii="Trebuchet MS" w:hAnsi="Trebuchet MS"/>
          <w:sz w:val="21"/>
          <w:szCs w:val="21"/>
        </w:rPr>
      </w:pPr>
    </w:p>
    <w:p w:rsidR="00A8786F" w:rsidRDefault="00A8786F">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A8786F" w:rsidRPr="00EC2262" w:rsidTr="00EC2262">
        <w:tc>
          <w:tcPr>
            <w:tcW w:w="0" w:type="auto"/>
            <w:gridSpan w:val="3"/>
          </w:tcPr>
          <w:p w:rsidR="00A8786F" w:rsidRPr="00EC2262" w:rsidRDefault="00A8786F"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A8786F" w:rsidRPr="00EC2262" w:rsidRDefault="00A8786F" w:rsidP="008E5114">
            <w:pPr>
              <w:widowControl/>
              <w:autoSpaceDE/>
              <w:autoSpaceDN/>
              <w:jc w:val="both"/>
              <w:rPr>
                <w:rFonts w:ascii="Trebuchet MS" w:hAnsi="Trebuchet MS"/>
                <w:b/>
              </w:rPr>
            </w:pPr>
            <w:r w:rsidRPr="00EC2262">
              <w:rPr>
                <w:rFonts w:ascii="Trebuchet MS" w:hAnsi="Trebuchet MS"/>
                <w:b/>
              </w:rPr>
              <w:t>DELL’UNIVERSITÀ DEGLI STUDI DI MILANO</w:t>
            </w:r>
          </w:p>
          <w:p w:rsidR="00A8786F" w:rsidRPr="00EC2262" w:rsidRDefault="00A8786F"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6459B6">
              <w:rPr>
                <w:rFonts w:ascii="Trebuchet MS" w:hAnsi="Trebuchet MS"/>
                <w:b/>
                <w:noProof/>
              </w:rPr>
              <w:t>3085</w:t>
            </w:r>
            <w:r w:rsidRPr="00EC2262">
              <w:rPr>
                <w:rFonts w:ascii="Trebuchet MS" w:hAnsi="Trebuchet MS"/>
                <w:b/>
              </w:rPr>
              <w:t xml:space="preserve"> B</w:t>
            </w:r>
          </w:p>
          <w:p w:rsidR="00A8786F" w:rsidRPr="00EC2262" w:rsidRDefault="00A8786F"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A8786F" w:rsidRPr="00EC2262" w:rsidTr="00EC2262">
        <w:tc>
          <w:tcPr>
            <w:tcW w:w="0" w:type="auto"/>
            <w:gridSpan w:val="3"/>
          </w:tcPr>
          <w:p w:rsidR="00A8786F" w:rsidRPr="00EC2262" w:rsidRDefault="00A8786F"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6459B6">
              <w:rPr>
                <w:rFonts w:ascii="Trebuchet MS" w:hAnsi="Trebuchet MS"/>
                <w:i/>
                <w:iCs/>
                <w:noProof/>
              </w:rPr>
              <w:t>12 mesi</w:t>
            </w:r>
            <w:r w:rsidRPr="00EC2262">
              <w:rPr>
                <w:rFonts w:ascii="Trebuchet MS" w:hAnsi="Trebuchet MS"/>
                <w:i/>
                <w:iCs/>
              </w:rPr>
              <w:t>, per l’area scientifico-discip</w:t>
            </w:r>
            <w:r w:rsidR="00474796">
              <w:rPr>
                <w:rFonts w:ascii="Trebuchet MS" w:hAnsi="Trebuchet MS"/>
                <w:i/>
                <w:iCs/>
              </w:rPr>
              <w:t>linare delle</w:t>
            </w:r>
            <w:r w:rsidR="0031475B">
              <w:rPr>
                <w:rFonts w:ascii="Trebuchet MS" w:hAnsi="Trebuchet MS"/>
                <w:i/>
                <w:iCs/>
                <w:noProof/>
              </w:rPr>
              <w:t xml:space="preserve"> Scienze B</w:t>
            </w:r>
            <w:r w:rsidRPr="006459B6">
              <w:rPr>
                <w:rFonts w:ascii="Trebuchet MS" w:hAnsi="Trebuchet MS"/>
                <w:i/>
                <w:iCs/>
                <w:noProof/>
              </w:rPr>
              <w:t>iologiche</w:t>
            </w:r>
            <w:r w:rsidRPr="00EC2262">
              <w:rPr>
                <w:rFonts w:ascii="Trebuchet MS" w:hAnsi="Trebuchet MS"/>
                <w:i/>
                <w:iCs/>
              </w:rPr>
              <w:t xml:space="preserve">, presso il  </w:t>
            </w:r>
            <w:r w:rsidR="0031475B" w:rsidRPr="006459B6">
              <w:rPr>
                <w:rFonts w:ascii="Trebuchet MS" w:hAnsi="Trebuchet MS"/>
                <w:i/>
                <w:iCs/>
                <w:noProof/>
              </w:rPr>
              <w:t xml:space="preserve">Dipartimento </w:t>
            </w:r>
            <w:r w:rsidR="0031475B">
              <w:rPr>
                <w:rFonts w:ascii="Trebuchet MS" w:hAnsi="Trebuchet MS"/>
                <w:i/>
                <w:iCs/>
                <w:noProof/>
              </w:rPr>
              <w:t>d</w:t>
            </w:r>
            <w:r w:rsidR="0031475B" w:rsidRPr="006459B6">
              <w:rPr>
                <w:rFonts w:ascii="Trebuchet MS" w:hAnsi="Trebuchet MS"/>
                <w:i/>
                <w:iCs/>
                <w:noProof/>
              </w:rPr>
              <w:t xml:space="preserve">i Scienze Farmacologiche </w:t>
            </w:r>
            <w:r w:rsidR="0031475B">
              <w:rPr>
                <w:rFonts w:ascii="Trebuchet MS" w:hAnsi="Trebuchet MS"/>
                <w:i/>
                <w:iCs/>
                <w:noProof/>
              </w:rPr>
              <w:t>e</w:t>
            </w:r>
            <w:r w:rsidR="0031475B" w:rsidRPr="006459B6">
              <w:rPr>
                <w:rFonts w:ascii="Trebuchet MS" w:hAnsi="Trebuchet MS"/>
                <w:i/>
                <w:iCs/>
                <w:noProof/>
              </w:rPr>
              <w:t xml:space="preserve"> Biomolecolari</w:t>
            </w:r>
            <w:r w:rsidRPr="00EC2262">
              <w:rPr>
                <w:rFonts w:ascii="Trebuchet MS" w:hAnsi="Trebuchet MS"/>
                <w:i/>
                <w:iCs/>
              </w:rPr>
              <w:t xml:space="preserve"> sotto la guida  del</w:t>
            </w:r>
            <w:r w:rsidR="0031475B">
              <w:rPr>
                <w:rFonts w:ascii="Trebuchet MS" w:hAnsi="Trebuchet MS"/>
                <w:i/>
                <w:iCs/>
              </w:rPr>
              <w:t>la Prof.ssa</w:t>
            </w:r>
            <w:r w:rsidRPr="00EC2262">
              <w:rPr>
                <w:rFonts w:ascii="Trebuchet MS" w:hAnsi="Trebuchet MS"/>
                <w:i/>
                <w:iCs/>
              </w:rPr>
              <w:t xml:space="preserve"> </w:t>
            </w:r>
            <w:r w:rsidR="0031475B" w:rsidRPr="006459B6">
              <w:rPr>
                <w:rFonts w:ascii="Trebuchet MS" w:hAnsi="Trebuchet MS"/>
                <w:i/>
                <w:iCs/>
                <w:noProof/>
              </w:rPr>
              <w:t>Adriana Caterina</w:t>
            </w:r>
            <w:r w:rsidR="0031475B">
              <w:rPr>
                <w:rFonts w:ascii="Trebuchet MS" w:hAnsi="Trebuchet MS"/>
                <w:i/>
                <w:iCs/>
                <w:noProof/>
              </w:rPr>
              <w:t xml:space="preserve"> </w:t>
            </w:r>
            <w:r w:rsidR="0031475B" w:rsidRPr="006459B6">
              <w:rPr>
                <w:rFonts w:ascii="Trebuchet MS" w:hAnsi="Trebuchet MS"/>
                <w:i/>
                <w:iCs/>
                <w:noProof/>
              </w:rPr>
              <w:t>Maggi</w:t>
            </w:r>
            <w:r w:rsidRPr="00EC2262">
              <w:rPr>
                <w:rFonts w:ascii="Trebuchet MS" w:hAnsi="Trebuchet MS"/>
                <w:i/>
                <w:iCs/>
              </w:rPr>
              <w:t>.</w:t>
            </w:r>
          </w:p>
          <w:p w:rsidR="00A8786F" w:rsidRPr="00EC2262" w:rsidRDefault="00A8786F" w:rsidP="008E5114">
            <w:pPr>
              <w:keepNext/>
              <w:widowControl/>
              <w:autoSpaceDE/>
              <w:autoSpaceDN/>
              <w:jc w:val="both"/>
              <w:outlineLvl w:val="0"/>
              <w:rPr>
                <w:rFonts w:ascii="Trebuchet MS" w:hAnsi="Trebuchet MS"/>
              </w:rPr>
            </w:pPr>
            <w:r w:rsidRPr="00EC2262">
              <w:rPr>
                <w:rFonts w:ascii="Trebuchet MS" w:hAnsi="Trebuchet MS"/>
              </w:rPr>
              <w:t>A tal fine</w:t>
            </w:r>
          </w:p>
          <w:p w:rsidR="00A8786F" w:rsidRPr="00EC2262" w:rsidRDefault="00A8786F" w:rsidP="008E5114">
            <w:pPr>
              <w:widowControl/>
              <w:autoSpaceDE/>
              <w:autoSpaceDN/>
              <w:jc w:val="both"/>
              <w:rPr>
                <w:rFonts w:ascii="Trebuchet MS" w:hAnsi="Trebuchet MS"/>
              </w:rPr>
            </w:pPr>
          </w:p>
        </w:tc>
      </w:tr>
      <w:tr w:rsidR="00A8786F" w:rsidRPr="00EC2262" w:rsidTr="00EC2262">
        <w:tc>
          <w:tcPr>
            <w:tcW w:w="0" w:type="auto"/>
            <w:gridSpan w:val="3"/>
          </w:tcPr>
          <w:p w:rsidR="00A8786F" w:rsidRPr="00EC2262" w:rsidRDefault="00A8786F" w:rsidP="008E5114">
            <w:pPr>
              <w:widowControl/>
              <w:autoSpaceDE/>
              <w:autoSpaceDN/>
              <w:jc w:val="center"/>
              <w:rPr>
                <w:rFonts w:ascii="Trebuchet MS" w:hAnsi="Trebuchet MS"/>
              </w:rPr>
            </w:pPr>
            <w:r w:rsidRPr="00EC2262">
              <w:rPr>
                <w:rFonts w:ascii="Trebuchet MS" w:hAnsi="Trebuchet MS"/>
                <w:b/>
              </w:rPr>
              <w:t>dichiara:</w:t>
            </w:r>
          </w:p>
        </w:tc>
      </w:tr>
      <w:tr w:rsidR="00A8786F" w:rsidRPr="00EC2262" w:rsidTr="00EC2262">
        <w:trPr>
          <w:trHeight w:val="54"/>
        </w:trPr>
        <w:tc>
          <w:tcPr>
            <w:tcW w:w="0" w:type="auto"/>
          </w:tcPr>
          <w:p w:rsidR="00A8786F" w:rsidRPr="00EC2262" w:rsidRDefault="00A8786F" w:rsidP="008E5114">
            <w:pPr>
              <w:widowControl/>
              <w:autoSpaceDE/>
              <w:autoSpaceDN/>
              <w:rPr>
                <w:rFonts w:ascii="Trebuchet MS" w:hAnsi="Trebuchet MS"/>
              </w:rPr>
            </w:pPr>
          </w:p>
        </w:tc>
        <w:tc>
          <w:tcPr>
            <w:tcW w:w="0" w:type="auto"/>
            <w:gridSpan w:val="2"/>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Borders>
              <w:top w:val="single" w:sz="12" w:space="0" w:color="auto"/>
              <w:left w:val="single" w:sz="12" w:space="0" w:color="auto"/>
              <w:bottom w:val="single" w:sz="12"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Pr>
          <w:p w:rsidR="00A8786F" w:rsidRPr="00EC2262" w:rsidRDefault="00A8786F" w:rsidP="008E5114">
            <w:pPr>
              <w:widowControl/>
              <w:autoSpaceDE/>
              <w:autoSpaceDN/>
              <w:rPr>
                <w:rFonts w:ascii="Trebuchet MS" w:hAnsi="Trebuchet MS"/>
              </w:rPr>
            </w:pPr>
          </w:p>
        </w:tc>
        <w:tc>
          <w:tcPr>
            <w:tcW w:w="0" w:type="auto"/>
            <w:gridSpan w:val="2"/>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Borders>
              <w:top w:val="single" w:sz="12" w:space="0" w:color="auto"/>
              <w:left w:val="single" w:sz="12" w:space="0" w:color="auto"/>
              <w:bottom w:val="single" w:sz="12"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p>
        </w:tc>
      </w:tr>
      <w:tr w:rsidR="00A8786F" w:rsidRPr="00EC2262" w:rsidTr="00EC2262">
        <w:trPr>
          <w:trHeight w:val="24"/>
        </w:trPr>
        <w:tc>
          <w:tcPr>
            <w:tcW w:w="0" w:type="auto"/>
          </w:tcPr>
          <w:p w:rsidR="00A8786F" w:rsidRPr="00EC2262" w:rsidRDefault="00A8786F" w:rsidP="008E5114">
            <w:pPr>
              <w:widowControl/>
              <w:autoSpaceDE/>
              <w:autoSpaceDN/>
              <w:rPr>
                <w:rFonts w:ascii="Trebuchet MS" w:hAnsi="Trebuchet MS"/>
              </w:rPr>
            </w:pPr>
          </w:p>
        </w:tc>
        <w:tc>
          <w:tcPr>
            <w:tcW w:w="0" w:type="auto"/>
            <w:gridSpan w:val="2"/>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Borders>
              <w:top w:val="single" w:sz="12" w:space="0" w:color="auto"/>
              <w:left w:val="single" w:sz="12" w:space="0" w:color="auto"/>
              <w:bottom w:val="single" w:sz="12"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Pr>
          <w:p w:rsidR="00A8786F" w:rsidRPr="00EC2262" w:rsidRDefault="00A8786F" w:rsidP="008E5114">
            <w:pPr>
              <w:widowControl/>
              <w:autoSpaceDE/>
              <w:autoSpaceDN/>
              <w:rPr>
                <w:rFonts w:ascii="Trebuchet MS" w:hAnsi="Trebuchet MS"/>
              </w:rPr>
            </w:pPr>
          </w:p>
        </w:tc>
        <w:tc>
          <w:tcPr>
            <w:tcW w:w="0" w:type="auto"/>
            <w:gridSpan w:val="2"/>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Borders>
              <w:top w:val="single" w:sz="12" w:space="0" w:color="auto"/>
              <w:left w:val="single" w:sz="12" w:space="0" w:color="auto"/>
              <w:bottom w:val="single" w:sz="12"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p>
        </w:tc>
      </w:tr>
      <w:tr w:rsidR="00A8786F" w:rsidRPr="00EC2262" w:rsidTr="00EC2262">
        <w:tc>
          <w:tcPr>
            <w:tcW w:w="0" w:type="auto"/>
            <w:gridSpan w:val="3"/>
          </w:tcPr>
          <w:p w:rsidR="00A8786F" w:rsidRPr="00EC2262" w:rsidRDefault="00A8786F" w:rsidP="008E5114">
            <w:pPr>
              <w:widowControl/>
              <w:autoSpaceDE/>
              <w:autoSpaceDN/>
              <w:jc w:val="center"/>
              <w:rPr>
                <w:rFonts w:ascii="Trebuchet MS" w:hAnsi="Trebuchet MS"/>
              </w:rPr>
            </w:pPr>
          </w:p>
          <w:p w:rsidR="00A8786F" w:rsidRPr="00EC2262" w:rsidRDefault="00A8786F"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A8786F" w:rsidRPr="00EC2262" w:rsidRDefault="00A8786F" w:rsidP="008E5114">
            <w:pPr>
              <w:widowControl/>
              <w:autoSpaceDE/>
              <w:autoSpaceDN/>
              <w:jc w:val="center"/>
              <w:rPr>
                <w:rFonts w:ascii="Trebuchet MS" w:hAnsi="Trebuchet MS"/>
              </w:rPr>
            </w:pPr>
          </w:p>
        </w:tc>
      </w:tr>
      <w:tr w:rsidR="00A8786F" w:rsidRPr="00EC2262" w:rsidTr="00EC2262">
        <w:tc>
          <w:tcPr>
            <w:tcW w:w="0" w:type="auto"/>
            <w:tcBorders>
              <w:top w:val="single" w:sz="12" w:space="0" w:color="auto"/>
              <w:left w:val="single" w:sz="12" w:space="0" w:color="auto"/>
              <w:bottom w:val="single" w:sz="6"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A8786F" w:rsidRPr="00EC2262" w:rsidRDefault="00A8786F"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n.</w:t>
            </w:r>
          </w:p>
        </w:tc>
      </w:tr>
      <w:tr w:rsidR="00A8786F" w:rsidRPr="00EC2262" w:rsidTr="00EC2262">
        <w:tc>
          <w:tcPr>
            <w:tcW w:w="0" w:type="auto"/>
            <w:tcBorders>
              <w:top w:val="single" w:sz="6" w:space="0" w:color="auto"/>
              <w:left w:val="single" w:sz="12" w:space="0" w:color="auto"/>
              <w:bottom w:val="single" w:sz="6"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A8786F" w:rsidRPr="00EC2262" w:rsidRDefault="00A8786F"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A8786F" w:rsidRPr="00EC2262" w:rsidRDefault="00A8786F" w:rsidP="008E5114">
            <w:pPr>
              <w:widowControl/>
              <w:autoSpaceDE/>
              <w:autoSpaceDN/>
              <w:rPr>
                <w:rFonts w:ascii="Trebuchet MS" w:hAnsi="Trebuchet MS"/>
                <w:lang w:val="en-GB"/>
              </w:rPr>
            </w:pPr>
            <w:r w:rsidRPr="00EC2262">
              <w:rPr>
                <w:rFonts w:ascii="Trebuchet MS" w:hAnsi="Trebuchet MS"/>
                <w:lang w:val="en-GB"/>
              </w:rPr>
              <w:t>c.a.p.</w:t>
            </w:r>
          </w:p>
        </w:tc>
      </w:tr>
      <w:tr w:rsidR="00A8786F" w:rsidRPr="00EC2262" w:rsidTr="00EC2262">
        <w:tc>
          <w:tcPr>
            <w:tcW w:w="0" w:type="auto"/>
            <w:tcBorders>
              <w:top w:val="single" w:sz="6" w:space="0" w:color="auto"/>
              <w:left w:val="single" w:sz="12" w:space="0" w:color="auto"/>
              <w:bottom w:val="single" w:sz="6"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A8786F" w:rsidRPr="00EC2262" w:rsidRDefault="00A8786F"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Prov.</w:t>
            </w:r>
          </w:p>
        </w:tc>
      </w:tr>
      <w:tr w:rsidR="00A8786F" w:rsidRPr="00EC2262" w:rsidTr="00EC2262">
        <w:tc>
          <w:tcPr>
            <w:tcW w:w="0" w:type="auto"/>
            <w:tcBorders>
              <w:top w:val="single" w:sz="6" w:space="0" w:color="auto"/>
              <w:left w:val="single" w:sz="12" w:space="0" w:color="auto"/>
              <w:bottom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A8786F" w:rsidRPr="00EC2262" w:rsidRDefault="00A8786F" w:rsidP="008E5114">
            <w:pPr>
              <w:widowControl/>
              <w:autoSpaceDE/>
              <w:autoSpaceDN/>
              <w:rPr>
                <w:rFonts w:ascii="Trebuchet MS" w:hAnsi="Trebuchet MS"/>
              </w:rPr>
            </w:pPr>
          </w:p>
        </w:tc>
        <w:tc>
          <w:tcPr>
            <w:tcW w:w="0" w:type="auto"/>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Borders>
              <w:top w:val="single" w:sz="6" w:space="0" w:color="auto"/>
              <w:left w:val="single" w:sz="12" w:space="0" w:color="auto"/>
              <w:bottom w:val="single" w:sz="12"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p>
        </w:tc>
        <w:tc>
          <w:tcPr>
            <w:tcW w:w="0" w:type="auto"/>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Borders>
              <w:top w:val="single" w:sz="6" w:space="0" w:color="auto"/>
              <w:left w:val="single" w:sz="12" w:space="0" w:color="auto"/>
              <w:bottom w:val="single" w:sz="12"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p>
        </w:tc>
        <w:tc>
          <w:tcPr>
            <w:tcW w:w="0" w:type="auto"/>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Pr>
          <w:p w:rsidR="00A8786F" w:rsidRPr="00EC2262" w:rsidRDefault="00A8786F" w:rsidP="008E5114">
            <w:pPr>
              <w:widowControl/>
              <w:autoSpaceDE/>
              <w:autoSpaceDN/>
              <w:rPr>
                <w:rFonts w:ascii="Trebuchet MS" w:hAnsi="Trebuchet MS"/>
              </w:rPr>
            </w:pPr>
          </w:p>
        </w:tc>
        <w:tc>
          <w:tcPr>
            <w:tcW w:w="0" w:type="auto"/>
            <w:gridSpan w:val="2"/>
          </w:tcPr>
          <w:p w:rsidR="00A8786F" w:rsidRPr="00EC2262" w:rsidRDefault="00A8786F" w:rsidP="008E5114">
            <w:pPr>
              <w:widowControl/>
              <w:autoSpaceDE/>
              <w:autoSpaceDN/>
              <w:rPr>
                <w:rFonts w:ascii="Trebuchet MS" w:hAnsi="Trebuchet MS"/>
              </w:rPr>
            </w:pPr>
          </w:p>
        </w:tc>
      </w:tr>
      <w:tr w:rsidR="00A8786F" w:rsidRPr="00EC2262" w:rsidTr="00B50CBB">
        <w:trPr>
          <w:trHeight w:val="1463"/>
        </w:trPr>
        <w:tc>
          <w:tcPr>
            <w:tcW w:w="0" w:type="auto"/>
            <w:gridSpan w:val="3"/>
          </w:tcPr>
          <w:p w:rsidR="00A8786F" w:rsidRPr="00EC2262" w:rsidRDefault="00A8786F"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A8786F" w:rsidRPr="00EC2262" w:rsidRDefault="00A8786F" w:rsidP="008E5114">
            <w:pPr>
              <w:widowControl/>
              <w:autoSpaceDE/>
              <w:autoSpaceDN/>
              <w:rPr>
                <w:rFonts w:ascii="Trebuchet MS" w:hAnsi="Trebuchet MS"/>
              </w:rPr>
            </w:pPr>
            <w:r w:rsidRPr="00EC2262">
              <w:rPr>
                <w:rFonts w:ascii="Trebuchet MS" w:hAnsi="Trebuchet MS"/>
              </w:rPr>
              <w:t>Di non ricoprire alcun impiego pubblico o privato;</w:t>
            </w:r>
          </w:p>
          <w:p w:rsidR="00A8786F" w:rsidRPr="00EC2262" w:rsidRDefault="00A8786F"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A8786F" w:rsidRPr="00EC2262" w:rsidTr="00EC2262">
        <w:tc>
          <w:tcPr>
            <w:tcW w:w="0" w:type="auto"/>
            <w:tcBorders>
              <w:top w:val="single" w:sz="12" w:space="0" w:color="auto"/>
              <w:left w:val="single" w:sz="12" w:space="0" w:color="auto"/>
              <w:bottom w:val="single" w:sz="12"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Borders>
              <w:top w:val="single" w:sz="12" w:space="0" w:color="auto"/>
              <w:left w:val="single" w:sz="12" w:space="0" w:color="auto"/>
              <w:bottom w:val="single" w:sz="12"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Pr>
          <w:p w:rsidR="00A8786F" w:rsidRPr="00EC2262" w:rsidRDefault="00A8786F" w:rsidP="008E5114">
            <w:pPr>
              <w:widowControl/>
              <w:autoSpaceDE/>
              <w:autoSpaceDN/>
              <w:rPr>
                <w:rFonts w:ascii="Trebuchet MS" w:hAnsi="Trebuchet MS"/>
              </w:rPr>
            </w:pPr>
          </w:p>
        </w:tc>
        <w:tc>
          <w:tcPr>
            <w:tcW w:w="0" w:type="auto"/>
            <w:gridSpan w:val="2"/>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Borders>
              <w:top w:val="single" w:sz="12" w:space="0" w:color="auto"/>
              <w:left w:val="single" w:sz="12" w:space="0" w:color="auto"/>
              <w:bottom w:val="single" w:sz="12"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Conseguita nell’anno accademico</w:t>
            </w:r>
          </w:p>
          <w:p w:rsidR="00A8786F" w:rsidRPr="00EC2262" w:rsidRDefault="00A8786F"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Pr>
          <w:p w:rsidR="00A8786F" w:rsidRPr="00EC2262" w:rsidRDefault="00A8786F" w:rsidP="008E5114">
            <w:pPr>
              <w:widowControl/>
              <w:autoSpaceDE/>
              <w:autoSpaceDN/>
              <w:rPr>
                <w:rFonts w:ascii="Trebuchet MS" w:hAnsi="Trebuchet MS"/>
              </w:rPr>
            </w:pPr>
          </w:p>
        </w:tc>
        <w:tc>
          <w:tcPr>
            <w:tcW w:w="0" w:type="auto"/>
            <w:gridSpan w:val="2"/>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Borders>
              <w:top w:val="single" w:sz="12" w:space="0" w:color="auto"/>
              <w:left w:val="single" w:sz="12" w:space="0" w:color="auto"/>
              <w:right w:val="single" w:sz="6" w:space="0" w:color="auto"/>
            </w:tcBorders>
          </w:tcPr>
          <w:p w:rsidR="00A8786F" w:rsidRPr="00EC2262" w:rsidRDefault="00A8786F"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A8786F" w:rsidRPr="00EC2262" w:rsidRDefault="00A8786F" w:rsidP="008E5114">
            <w:pPr>
              <w:widowControl/>
              <w:autoSpaceDE/>
              <w:autoSpaceDN/>
              <w:rPr>
                <w:rFonts w:ascii="Trebuchet MS" w:hAnsi="Trebuchet MS"/>
              </w:rPr>
            </w:pPr>
          </w:p>
        </w:tc>
      </w:tr>
      <w:tr w:rsidR="00A8786F" w:rsidRPr="00EC2262" w:rsidTr="00EC2262">
        <w:tc>
          <w:tcPr>
            <w:tcW w:w="0" w:type="auto"/>
            <w:tcBorders>
              <w:top w:val="single" w:sz="12" w:space="0" w:color="auto"/>
            </w:tcBorders>
          </w:tcPr>
          <w:p w:rsidR="00A8786F" w:rsidRPr="00EC2262" w:rsidRDefault="00A8786F" w:rsidP="008E5114">
            <w:pPr>
              <w:widowControl/>
              <w:autoSpaceDE/>
              <w:autoSpaceDN/>
              <w:rPr>
                <w:rFonts w:ascii="Trebuchet MS" w:hAnsi="Trebuchet MS"/>
              </w:rPr>
            </w:pPr>
          </w:p>
        </w:tc>
        <w:tc>
          <w:tcPr>
            <w:tcW w:w="0" w:type="auto"/>
            <w:gridSpan w:val="2"/>
          </w:tcPr>
          <w:p w:rsidR="00A8786F" w:rsidRPr="00EC2262" w:rsidRDefault="00A8786F" w:rsidP="008E5114">
            <w:pPr>
              <w:widowControl/>
              <w:autoSpaceDE/>
              <w:autoSpaceDN/>
              <w:rPr>
                <w:rFonts w:ascii="Trebuchet MS" w:hAnsi="Trebuchet MS"/>
              </w:rPr>
            </w:pPr>
          </w:p>
        </w:tc>
      </w:tr>
      <w:tr w:rsidR="00A8786F" w:rsidRPr="00EC2262" w:rsidTr="00EC2262">
        <w:tc>
          <w:tcPr>
            <w:tcW w:w="0" w:type="auto"/>
            <w:gridSpan w:val="3"/>
          </w:tcPr>
          <w:p w:rsidR="00A8786F" w:rsidRPr="00EC2262" w:rsidRDefault="00A74116"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A8786F" w:rsidRPr="00EC2262" w:rsidRDefault="00A8786F" w:rsidP="008E5114">
            <w:pPr>
              <w:autoSpaceDE/>
              <w:autoSpaceDN/>
              <w:jc w:val="both"/>
              <w:rPr>
                <w:rFonts w:ascii="Trebuchet MS" w:hAnsi="Trebuchet MS"/>
              </w:rPr>
            </w:pPr>
          </w:p>
        </w:tc>
      </w:tr>
      <w:tr w:rsidR="00A8786F" w:rsidRPr="00EC2262" w:rsidTr="00EC2262">
        <w:tc>
          <w:tcPr>
            <w:tcW w:w="0" w:type="auto"/>
            <w:gridSpan w:val="3"/>
          </w:tcPr>
          <w:p w:rsidR="00A8786F" w:rsidRDefault="00A8786F"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Esperienza nella manipolazione di animali e nel mantenimento ed espansione di linee murine</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transgeniche</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Esperienza nella valutazione della progressione del ciclo estrale</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Esperienza nella dissezione tessuti</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Estrazione di DNA e RNA da tessuti</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PCR</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lastRenderedPageBreak/>
              <w:t>real time RTPCR</w:t>
            </w:r>
          </w:p>
          <w:p w:rsidR="00A74116" w:rsidRPr="007A6144"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Western Blotting</w:t>
            </w:r>
          </w:p>
          <w:p w:rsidR="00A74116" w:rsidRPr="00B348C9"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Buona conoscenza di software di scrittura, calcolo numerico, calcolo statistico e grafica per la</w:t>
            </w:r>
            <w:r>
              <w:rPr>
                <w:rFonts w:ascii="Trebuchet MS" w:hAnsi="Trebuchet MS"/>
                <w:sz w:val="21"/>
                <w:szCs w:val="21"/>
              </w:rPr>
              <w:t xml:space="preserve"> </w:t>
            </w:r>
            <w:r w:rsidRPr="00B348C9">
              <w:rPr>
                <w:rFonts w:ascii="Trebuchet MS" w:hAnsi="Trebuchet MS"/>
                <w:sz w:val="21"/>
                <w:szCs w:val="21"/>
              </w:rPr>
              <w:t>presentazione e la tabulazione dei dati su PC (Microsoft Office: Word, Excel, PowerPoint; GraphPad Prism)</w:t>
            </w:r>
          </w:p>
          <w:p w:rsidR="00A8786F" w:rsidRPr="00A74116" w:rsidRDefault="00A74116" w:rsidP="00A74116">
            <w:pPr>
              <w:widowControl/>
              <w:adjustRightInd w:val="0"/>
              <w:ind w:left="720"/>
              <w:contextualSpacing/>
              <w:rPr>
                <w:rFonts w:ascii="Trebuchet MS" w:hAnsi="Trebuchet MS"/>
                <w:sz w:val="21"/>
                <w:szCs w:val="21"/>
              </w:rPr>
            </w:pPr>
            <w:r w:rsidRPr="007A6144">
              <w:rPr>
                <w:rFonts w:ascii="Trebuchet MS" w:hAnsi="Trebuchet MS"/>
                <w:sz w:val="21"/>
                <w:szCs w:val="21"/>
              </w:rPr>
              <w:t>Buona capacità di ricerca bibliografica e scientifica in banche date on-line (es. PubMed,</w:t>
            </w:r>
            <w:r>
              <w:rPr>
                <w:rFonts w:ascii="Trebuchet MS" w:hAnsi="Trebuchet MS"/>
                <w:sz w:val="21"/>
                <w:szCs w:val="21"/>
              </w:rPr>
              <w:t xml:space="preserve"> </w:t>
            </w:r>
            <w:r w:rsidRPr="007A6144">
              <w:rPr>
                <w:rFonts w:ascii="Trebuchet MS" w:hAnsi="Trebuchet MS"/>
                <w:sz w:val="21"/>
                <w:szCs w:val="21"/>
              </w:rPr>
              <w:t>Medscape).</w:t>
            </w:r>
          </w:p>
        </w:tc>
      </w:tr>
      <w:tr w:rsidR="00A8786F" w:rsidRPr="00EC2262" w:rsidTr="00EC2262">
        <w:tc>
          <w:tcPr>
            <w:tcW w:w="0" w:type="auto"/>
            <w:gridSpan w:val="3"/>
            <w:tcBorders>
              <w:bottom w:val="single" w:sz="6" w:space="0" w:color="auto"/>
            </w:tcBorders>
          </w:tcPr>
          <w:p w:rsidR="00A8786F" w:rsidRPr="00EC2262" w:rsidRDefault="00A8786F"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A8786F" w:rsidRPr="00EC2262" w:rsidRDefault="00A8786F" w:rsidP="008E5114">
            <w:pPr>
              <w:widowControl/>
              <w:autoSpaceDE/>
              <w:autoSpaceDN/>
              <w:rPr>
                <w:rFonts w:ascii="Trebuchet MS" w:hAnsi="Trebuchet MS"/>
              </w:rPr>
            </w:pPr>
          </w:p>
        </w:tc>
      </w:tr>
    </w:tbl>
    <w:p w:rsidR="00A8786F" w:rsidRPr="00EC2262" w:rsidRDefault="00A8786F" w:rsidP="008E5114">
      <w:pPr>
        <w:widowControl/>
        <w:autoSpaceDE/>
        <w:autoSpaceDN/>
        <w:rPr>
          <w:rFonts w:ascii="Trebuchet MS" w:hAnsi="Trebuchet MS"/>
        </w:rPr>
      </w:pPr>
    </w:p>
    <w:p w:rsidR="00A8786F" w:rsidRPr="00EC2262" w:rsidRDefault="00A8786F"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A8786F" w:rsidRPr="00EC2262" w:rsidRDefault="00A8786F" w:rsidP="008E5114">
      <w:pPr>
        <w:widowControl/>
        <w:autoSpaceDE/>
        <w:autoSpaceDN/>
        <w:rPr>
          <w:rFonts w:ascii="Trebuchet MS" w:hAnsi="Trebuchet MS"/>
        </w:rPr>
      </w:pPr>
    </w:p>
    <w:p w:rsidR="00A8786F" w:rsidRPr="00EC2262" w:rsidRDefault="00A8786F" w:rsidP="008E5114">
      <w:pPr>
        <w:widowControl/>
        <w:autoSpaceDE/>
        <w:autoSpaceDN/>
        <w:rPr>
          <w:rFonts w:ascii="Trebuchet MS" w:hAnsi="Trebuchet MS"/>
        </w:rPr>
      </w:pPr>
    </w:p>
    <w:p w:rsidR="00A8786F" w:rsidRPr="00EC2262" w:rsidRDefault="00A8786F" w:rsidP="008E5114">
      <w:pPr>
        <w:widowControl/>
        <w:autoSpaceDE/>
        <w:autoSpaceDN/>
        <w:rPr>
          <w:rFonts w:ascii="Trebuchet MS" w:hAnsi="Trebuchet MS"/>
        </w:rPr>
      </w:pPr>
    </w:p>
    <w:p w:rsidR="00A8786F" w:rsidRPr="00EC2262" w:rsidRDefault="00A8786F" w:rsidP="008E5114">
      <w:pPr>
        <w:widowControl/>
        <w:autoSpaceDE/>
        <w:autoSpaceDN/>
        <w:rPr>
          <w:rFonts w:ascii="Trebuchet MS" w:hAnsi="Trebuchet MS"/>
        </w:rPr>
      </w:pPr>
    </w:p>
    <w:p w:rsidR="00A8786F" w:rsidRPr="00EC2262" w:rsidRDefault="00A8786F"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8786F" w:rsidRPr="00EC2262" w:rsidRDefault="00A8786F" w:rsidP="008E5114">
      <w:pPr>
        <w:widowControl/>
        <w:autoSpaceDE/>
        <w:autoSpaceDN/>
        <w:rPr>
          <w:rFonts w:ascii="Trebuchet MS" w:hAnsi="Trebuchet MS"/>
        </w:rPr>
      </w:pPr>
    </w:p>
    <w:p w:rsidR="00A8786F" w:rsidRPr="00EC2262" w:rsidRDefault="00A8786F" w:rsidP="008E5114">
      <w:pPr>
        <w:widowControl/>
        <w:autoSpaceDE/>
        <w:autoSpaceDN/>
        <w:rPr>
          <w:rFonts w:ascii="Trebuchet MS" w:hAnsi="Trebuchet MS"/>
        </w:rPr>
      </w:pPr>
    </w:p>
    <w:p w:rsidR="00A8786F" w:rsidRPr="00EC2262" w:rsidRDefault="00A8786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8786F" w:rsidRPr="00EC2262" w:rsidRDefault="00A8786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31475B" w:rsidRDefault="00A8786F" w:rsidP="0031475B">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31475B" w:rsidRDefault="0031475B" w:rsidP="0031475B">
      <w:pPr>
        <w:widowControl/>
        <w:autoSpaceDE/>
        <w:autoSpaceDN/>
        <w:rPr>
          <w:rFonts w:ascii="Trebuchet MS" w:hAnsi="Trebuchet MS"/>
          <w:b/>
          <w:sz w:val="21"/>
          <w:szCs w:val="21"/>
        </w:rPr>
      </w:pPr>
    </w:p>
    <w:p w:rsidR="00A8786F" w:rsidRPr="008E5114" w:rsidRDefault="00A8786F" w:rsidP="0031475B">
      <w:pPr>
        <w:widowControl/>
        <w:autoSpaceDE/>
        <w:autoSpaceDN/>
        <w:rPr>
          <w:rFonts w:ascii="Trebuchet MS" w:hAnsi="Trebuchet MS"/>
          <w:i/>
          <w:sz w:val="21"/>
          <w:szCs w:val="21"/>
        </w:rPr>
      </w:pP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A8786F" w:rsidRPr="008E5114" w:rsidRDefault="00A8786F"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A8786F" w:rsidRPr="008E5114" w:rsidRDefault="00A8786F"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A8786F" w:rsidRPr="008E5114" w:rsidRDefault="00A8786F" w:rsidP="008E5114">
      <w:pPr>
        <w:widowControl/>
        <w:autoSpaceDE/>
        <w:autoSpaceDN/>
        <w:jc w:val="both"/>
        <w:rPr>
          <w:rFonts w:ascii="Trebuchet MS" w:hAnsi="Trebuchet MS"/>
          <w:sz w:val="21"/>
          <w:szCs w:val="21"/>
          <w:lang w:val="de-DE"/>
        </w:rPr>
      </w:pPr>
    </w:p>
    <w:p w:rsidR="00A8786F" w:rsidRPr="008E5114" w:rsidRDefault="00A8786F"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A8786F" w:rsidRPr="008E5114" w:rsidRDefault="00A8786F" w:rsidP="008E5114">
      <w:pPr>
        <w:widowControl/>
        <w:autoSpaceDE/>
        <w:autoSpaceDN/>
        <w:spacing w:line="360" w:lineRule="auto"/>
        <w:jc w:val="both"/>
        <w:rPr>
          <w:rFonts w:ascii="Trebuchet MS" w:hAnsi="Trebuchet MS"/>
          <w:sz w:val="21"/>
          <w:szCs w:val="21"/>
        </w:rPr>
      </w:pPr>
    </w:p>
    <w:p w:rsidR="00A8786F" w:rsidRPr="008E5114" w:rsidRDefault="00A8786F"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A8786F" w:rsidRPr="008E5114" w:rsidRDefault="00A8786F" w:rsidP="008E5114">
      <w:pPr>
        <w:widowControl/>
        <w:autoSpaceDE/>
        <w:autoSpaceDN/>
        <w:jc w:val="both"/>
        <w:rPr>
          <w:rFonts w:ascii="Trebuchet MS" w:hAnsi="Trebuchet MS"/>
          <w:sz w:val="21"/>
          <w:szCs w:val="21"/>
        </w:rPr>
      </w:pPr>
    </w:p>
    <w:p w:rsidR="00A8786F" w:rsidRPr="008E5114" w:rsidRDefault="00A8786F"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78D6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A8786F" w:rsidRDefault="00A8786F"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A74116" w:rsidRPr="008E5114" w:rsidRDefault="00A74116" w:rsidP="008E5114">
      <w:pPr>
        <w:widowControl/>
        <w:autoSpaceDE/>
        <w:autoSpaceDN/>
        <w:jc w:val="both"/>
        <w:rPr>
          <w:rFonts w:ascii="Trebuchet MS" w:hAnsi="Trebuchet MS"/>
          <w:sz w:val="21"/>
          <w:szCs w:val="21"/>
        </w:rPr>
      </w:pPr>
    </w:p>
    <w:p w:rsidR="00A8786F" w:rsidRPr="008E5114" w:rsidRDefault="00A8786F" w:rsidP="00A74116">
      <w:pPr>
        <w:autoSpaceDE/>
        <w:autoSpaceDN/>
        <w:jc w:val="both"/>
        <w:rPr>
          <w:rFonts w:ascii="Trebuchet MS" w:hAnsi="Trebuchet MS"/>
          <w:b/>
          <w:sz w:val="21"/>
          <w:szCs w:val="21"/>
        </w:rPr>
      </w:pPr>
      <w:r w:rsidRPr="008E5114">
        <w:rPr>
          <w:rFonts w:ascii="Trebuchet MS" w:hAnsi="Trebuchet MS"/>
          <w:sz w:val="21"/>
          <w:szCs w:val="21"/>
        </w:rPr>
        <w:t xml:space="preserve">Ai </w:t>
      </w:r>
      <w:r w:rsidRPr="005F2A2C">
        <w:rPr>
          <w:rFonts w:ascii="Trebuchet MS" w:hAnsi="Trebuchet MS"/>
          <w:sz w:val="21"/>
          <w:szCs w:val="21"/>
        </w:rPr>
        <w:t xml:space="preserve">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9" w:history="1">
        <w:r w:rsidRPr="005F2A2C">
          <w:rPr>
            <w:rStyle w:val="Collegamentoipertestuale"/>
            <w:i/>
            <w:iCs/>
          </w:rPr>
          <w:t>http://www.unimi.it/ateneo/73613.htm</w:t>
        </w:r>
      </w:hyperlink>
      <w:r w:rsidRPr="005F2A2C">
        <w:rPr>
          <w:i/>
          <w:iCs/>
        </w:rPr>
        <w:t xml:space="preserve"> </w:t>
      </w:r>
      <w:r w:rsidRPr="005F2A2C">
        <w:rPr>
          <w:rFonts w:ascii="Trebuchet MS" w:hAnsi="Trebuchet MS"/>
          <w:sz w:val="21"/>
          <w:szCs w:val="21"/>
        </w:rPr>
        <w:t>del sito web d’ateneo</w:t>
      </w:r>
      <w:r w:rsidR="00A74116">
        <w:rPr>
          <w:rFonts w:ascii="Trebuchet MS" w:hAnsi="Trebuchet MS"/>
          <w:sz w:val="21"/>
          <w:szCs w:val="21"/>
        </w:rPr>
        <w:t>.</w:t>
      </w: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A8786F" w:rsidRPr="008E5114" w:rsidRDefault="00A8786F"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A8786F" w:rsidRPr="008E5114" w:rsidRDefault="00A8786F"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A8786F" w:rsidRPr="008E5114" w:rsidTr="00E71641">
        <w:tc>
          <w:tcPr>
            <w:tcW w:w="7016" w:type="dxa"/>
          </w:tcPr>
          <w:p w:rsidR="00A8786F" w:rsidRPr="008E5114" w:rsidRDefault="00A8786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A8786F" w:rsidRPr="008E5114" w:rsidRDefault="00A8786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A8786F" w:rsidRPr="008E5114" w:rsidRDefault="00A8786F"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A8786F" w:rsidRPr="008E5114" w:rsidTr="00E71641">
        <w:tc>
          <w:tcPr>
            <w:tcW w:w="7016" w:type="dxa"/>
          </w:tcPr>
          <w:p w:rsidR="00A8786F" w:rsidRPr="008E5114" w:rsidRDefault="00A8786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A8786F" w:rsidRPr="008E5114" w:rsidRDefault="00A8786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A8786F" w:rsidRPr="008E5114" w:rsidRDefault="00A878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8786F" w:rsidRPr="008E5114" w:rsidTr="00E71641">
        <w:tc>
          <w:tcPr>
            <w:tcW w:w="7016" w:type="dxa"/>
          </w:tcPr>
          <w:p w:rsidR="00A8786F" w:rsidRPr="008E5114" w:rsidRDefault="00A878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8786F" w:rsidRPr="008E5114" w:rsidRDefault="00A878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8786F" w:rsidRPr="008E5114" w:rsidRDefault="00A878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8786F" w:rsidRPr="008E5114" w:rsidTr="00E71641">
        <w:tc>
          <w:tcPr>
            <w:tcW w:w="7016" w:type="dxa"/>
          </w:tcPr>
          <w:p w:rsidR="00A8786F" w:rsidRPr="008E5114" w:rsidRDefault="00A878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8786F" w:rsidRPr="008E5114" w:rsidRDefault="00A878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8786F" w:rsidRPr="008E5114" w:rsidRDefault="00A878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8786F" w:rsidRPr="008E5114" w:rsidTr="00E71641">
        <w:tc>
          <w:tcPr>
            <w:tcW w:w="701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786F" w:rsidRPr="008E5114" w:rsidTr="00E71641">
        <w:tc>
          <w:tcPr>
            <w:tcW w:w="701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786F" w:rsidRPr="008E5114" w:rsidTr="00E71641">
        <w:tc>
          <w:tcPr>
            <w:tcW w:w="701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786F" w:rsidRPr="008E5114" w:rsidTr="00E71641">
        <w:tc>
          <w:tcPr>
            <w:tcW w:w="701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786F" w:rsidRPr="008E5114" w:rsidTr="00E71641">
        <w:tc>
          <w:tcPr>
            <w:tcW w:w="701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786F" w:rsidRPr="008E5114" w:rsidTr="00E71641">
        <w:tc>
          <w:tcPr>
            <w:tcW w:w="701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786F" w:rsidRPr="008E5114" w:rsidTr="00E71641">
        <w:tc>
          <w:tcPr>
            <w:tcW w:w="701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A8786F" w:rsidRPr="008E5114" w:rsidRDefault="00A8786F" w:rsidP="008E5114">
      <w:pPr>
        <w:widowControl/>
        <w:autoSpaceDE/>
        <w:autoSpaceDN/>
        <w:spacing w:line="360" w:lineRule="auto"/>
        <w:rPr>
          <w:rFonts w:ascii="Trebuchet MS" w:hAnsi="Trebuchet MS"/>
          <w:sz w:val="21"/>
          <w:szCs w:val="21"/>
        </w:rPr>
      </w:pPr>
    </w:p>
    <w:p w:rsidR="00A8786F" w:rsidRPr="008E5114" w:rsidRDefault="00A878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A8786F" w:rsidRPr="008E5114" w:rsidRDefault="00A8786F" w:rsidP="008E5114">
      <w:pPr>
        <w:widowControl/>
        <w:autoSpaceDE/>
        <w:autoSpaceDN/>
        <w:spacing w:line="360" w:lineRule="auto"/>
        <w:ind w:left="3119"/>
        <w:jc w:val="center"/>
        <w:rPr>
          <w:rFonts w:ascii="Trebuchet MS" w:hAnsi="Trebuchet MS"/>
          <w:sz w:val="21"/>
          <w:szCs w:val="21"/>
        </w:rPr>
      </w:pPr>
    </w:p>
    <w:p w:rsidR="00A8786F" w:rsidRPr="008E5114" w:rsidRDefault="00A8786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A8786F" w:rsidRPr="008E5114" w:rsidRDefault="00A8786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A8786F" w:rsidRPr="008E5114" w:rsidRDefault="00A8786F" w:rsidP="008E5114">
      <w:pPr>
        <w:widowControl/>
        <w:autoSpaceDE/>
        <w:autoSpaceDN/>
        <w:spacing w:line="360" w:lineRule="auto"/>
        <w:ind w:left="3119"/>
        <w:jc w:val="center"/>
        <w:rPr>
          <w:rFonts w:ascii="Trebuchet MS" w:hAnsi="Trebuchet MS"/>
          <w:sz w:val="21"/>
          <w:szCs w:val="21"/>
        </w:rPr>
      </w:pPr>
    </w:p>
    <w:p w:rsidR="00A8786F" w:rsidRPr="008E5114" w:rsidRDefault="00A8786F" w:rsidP="008E5114">
      <w:pPr>
        <w:widowControl/>
        <w:autoSpaceDE/>
        <w:autoSpaceDN/>
        <w:spacing w:line="360" w:lineRule="auto"/>
        <w:ind w:left="3119"/>
        <w:jc w:val="center"/>
        <w:rPr>
          <w:rFonts w:ascii="Trebuchet MS" w:hAnsi="Trebuchet MS"/>
          <w:sz w:val="21"/>
          <w:szCs w:val="21"/>
        </w:rPr>
      </w:pPr>
    </w:p>
    <w:p w:rsidR="00A8786F" w:rsidRPr="008E5114" w:rsidRDefault="00A8786F" w:rsidP="008E5114">
      <w:pPr>
        <w:widowControl/>
        <w:autoSpaceDE/>
        <w:autoSpaceDN/>
        <w:spacing w:line="360" w:lineRule="auto"/>
        <w:ind w:left="3119"/>
        <w:jc w:val="center"/>
        <w:rPr>
          <w:rFonts w:ascii="Trebuchet MS" w:hAnsi="Trebuchet MS"/>
          <w:sz w:val="21"/>
          <w:szCs w:val="21"/>
        </w:rPr>
      </w:pPr>
    </w:p>
    <w:p w:rsidR="00A8786F" w:rsidRPr="008E5114" w:rsidRDefault="00A8786F" w:rsidP="008E5114">
      <w:pPr>
        <w:widowControl/>
        <w:autoSpaceDE/>
        <w:autoSpaceDN/>
        <w:spacing w:line="360" w:lineRule="auto"/>
        <w:ind w:left="3119"/>
        <w:jc w:val="center"/>
        <w:rPr>
          <w:rFonts w:ascii="Trebuchet MS" w:hAnsi="Trebuchet MS"/>
          <w:sz w:val="21"/>
          <w:szCs w:val="21"/>
        </w:rPr>
      </w:pPr>
    </w:p>
    <w:p w:rsidR="00A8786F" w:rsidRPr="00ED51E1" w:rsidRDefault="00A8786F"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A8786F" w:rsidRDefault="00A8786F" w:rsidP="00ED51E1">
      <w:pPr>
        <w:rPr>
          <w:rFonts w:ascii="Trebuchet MS" w:hAnsi="Trebuchet MS"/>
        </w:rPr>
      </w:pPr>
    </w:p>
    <w:p w:rsidR="00A8786F" w:rsidRPr="008E5114" w:rsidRDefault="00A8786F"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A8786F" w:rsidRPr="008E5114" w:rsidRDefault="00A8786F"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A8786F" w:rsidRPr="008E5114" w:rsidRDefault="00A8786F"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A8786F" w:rsidRPr="008E5114" w:rsidRDefault="00A8786F"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A8786F" w:rsidRPr="008E5114" w:rsidRDefault="00A8786F" w:rsidP="008E5114">
      <w:pPr>
        <w:widowControl/>
        <w:autoSpaceDE/>
        <w:autoSpaceDN/>
        <w:jc w:val="center"/>
        <w:rPr>
          <w:rFonts w:ascii="Trebuchet MS" w:hAnsi="Trebuchet MS"/>
          <w:lang w:val="de-DE"/>
        </w:rPr>
      </w:pPr>
    </w:p>
    <w:p w:rsidR="00A8786F" w:rsidRPr="008E5114" w:rsidRDefault="00A8786F" w:rsidP="008E5114">
      <w:pPr>
        <w:widowControl/>
        <w:autoSpaceDE/>
        <w:autoSpaceDN/>
        <w:rPr>
          <w:rFonts w:ascii="Trebuchet MS" w:hAnsi="Trebuchet MS"/>
          <w:sz w:val="21"/>
          <w:szCs w:val="21"/>
          <w:lang w:val="de-DE"/>
        </w:rPr>
      </w:pPr>
    </w:p>
    <w:p w:rsidR="00A8786F" w:rsidRPr="008E5114" w:rsidRDefault="00A8786F" w:rsidP="008E5114">
      <w:pPr>
        <w:widowControl/>
        <w:autoSpaceDE/>
        <w:autoSpaceDN/>
        <w:rPr>
          <w:rFonts w:ascii="Trebuchet MS" w:hAnsi="Trebuchet MS"/>
          <w:b/>
        </w:rPr>
      </w:pPr>
      <w:r w:rsidRPr="008E5114">
        <w:rPr>
          <w:rFonts w:ascii="Trebuchet MS" w:hAnsi="Trebuchet MS"/>
          <w:b/>
        </w:rPr>
        <w:t>Al Magnifico Rettore</w:t>
      </w:r>
    </w:p>
    <w:p w:rsidR="00A8786F" w:rsidRPr="008E5114" w:rsidRDefault="00A8786F" w:rsidP="008E5114">
      <w:pPr>
        <w:widowControl/>
        <w:autoSpaceDE/>
        <w:autoSpaceDN/>
        <w:jc w:val="both"/>
        <w:rPr>
          <w:rFonts w:ascii="Trebuchet MS" w:hAnsi="Trebuchet MS"/>
          <w:b/>
        </w:rPr>
      </w:pPr>
      <w:r w:rsidRPr="008E5114">
        <w:rPr>
          <w:rFonts w:ascii="Trebuchet MS" w:hAnsi="Trebuchet MS"/>
          <w:b/>
        </w:rPr>
        <w:t>dell’Università degli Studi di</w:t>
      </w:r>
    </w:p>
    <w:p w:rsidR="00A8786F" w:rsidRPr="008E5114" w:rsidRDefault="00A8786F" w:rsidP="008E5114">
      <w:pPr>
        <w:widowControl/>
        <w:autoSpaceDE/>
        <w:autoSpaceDN/>
        <w:rPr>
          <w:rFonts w:ascii="Trebuchet MS" w:hAnsi="Trebuchet MS"/>
          <w:b/>
        </w:rPr>
      </w:pPr>
      <w:r w:rsidRPr="008E5114">
        <w:rPr>
          <w:rFonts w:ascii="Trebuchet MS" w:hAnsi="Trebuchet MS"/>
          <w:b/>
        </w:rPr>
        <w:t>Milano</w:t>
      </w:r>
    </w:p>
    <w:p w:rsidR="00A8786F" w:rsidRPr="008E5114" w:rsidRDefault="00A8786F" w:rsidP="008E5114">
      <w:pPr>
        <w:widowControl/>
        <w:autoSpaceDE/>
        <w:autoSpaceDN/>
        <w:rPr>
          <w:rFonts w:ascii="Trebuchet MS" w:hAnsi="Trebuchet MS"/>
          <w:b/>
        </w:rPr>
      </w:pPr>
    </w:p>
    <w:p w:rsidR="00A8786F" w:rsidRPr="008E5114" w:rsidRDefault="00A8786F" w:rsidP="008E5114">
      <w:pPr>
        <w:widowControl/>
        <w:autoSpaceDE/>
        <w:autoSpaceDN/>
        <w:rPr>
          <w:rFonts w:ascii="Trebuchet MS" w:hAnsi="Trebuchet MS"/>
          <w:b/>
        </w:rPr>
      </w:pPr>
    </w:p>
    <w:p w:rsidR="00A8786F" w:rsidRPr="008E5114" w:rsidRDefault="00A8786F"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A8786F" w:rsidRPr="008E5114" w:rsidRDefault="00A8786F"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A8786F" w:rsidRPr="008E5114" w:rsidRDefault="00A8786F"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A8786F" w:rsidRPr="008E5114" w:rsidRDefault="00A8786F" w:rsidP="008E5114">
      <w:pPr>
        <w:widowControl/>
        <w:autoSpaceDE/>
        <w:autoSpaceDN/>
        <w:jc w:val="center"/>
        <w:rPr>
          <w:rFonts w:ascii="Trebuchet MS" w:hAnsi="Trebuchet MS"/>
          <w:b/>
        </w:rPr>
      </w:pPr>
    </w:p>
    <w:p w:rsidR="00A8786F" w:rsidRPr="008E5114" w:rsidRDefault="00A8786F" w:rsidP="008E5114">
      <w:pPr>
        <w:widowControl/>
        <w:autoSpaceDE/>
        <w:autoSpaceDN/>
        <w:jc w:val="center"/>
        <w:rPr>
          <w:rFonts w:ascii="Trebuchet MS" w:hAnsi="Trebuchet MS"/>
          <w:b/>
        </w:rPr>
      </w:pPr>
      <w:r w:rsidRPr="008E5114">
        <w:rPr>
          <w:rFonts w:ascii="Trebuchet MS" w:hAnsi="Trebuchet MS"/>
          <w:b/>
        </w:rPr>
        <w:t>DICHIARO</w:t>
      </w:r>
    </w:p>
    <w:p w:rsidR="00A8786F" w:rsidRPr="008E5114" w:rsidRDefault="00A8786F" w:rsidP="008E5114">
      <w:pPr>
        <w:widowControl/>
        <w:autoSpaceDE/>
        <w:autoSpaceDN/>
        <w:jc w:val="center"/>
        <w:rPr>
          <w:rFonts w:ascii="Trebuchet MS" w:hAnsi="Trebuchet MS"/>
          <w:b/>
        </w:rPr>
      </w:pPr>
    </w:p>
    <w:p w:rsidR="00A8786F" w:rsidRPr="008E5114" w:rsidRDefault="00A8786F"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A8786F" w:rsidRPr="008E5114" w:rsidRDefault="00A8786F"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A8786F" w:rsidRPr="008E5114" w:rsidRDefault="00A8786F" w:rsidP="008E5114">
      <w:pPr>
        <w:widowControl/>
        <w:autoSpaceDE/>
        <w:autoSpaceDN/>
        <w:spacing w:line="360" w:lineRule="auto"/>
        <w:jc w:val="both"/>
        <w:rPr>
          <w:rFonts w:ascii="Trebuchet MS" w:hAnsi="Trebuchet MS"/>
        </w:rPr>
      </w:pPr>
      <w:r w:rsidRPr="008E5114">
        <w:rPr>
          <w:rFonts w:ascii="Trebuchet MS" w:hAnsi="Trebuchet MS"/>
        </w:rPr>
        <w:t>………………………….…………………………….….………………………………………………..………...……………..…………………………..………………….……….………………….….………………………………………………..…...…………………..……………………..………………….……….………………….….………………………………………………..…...…………………………………………..………………….……….………………….….………………………………………………….……………………..……………………..………………….……….………………….….………………………………………………...…..…………………..……………………..………………….……….………………….….…………………………………...……………..……………………………………………..………………….……….………………….….………………………………………………..…………...…………..………………………..………………….……….………………….….……………………………………………..……………………………………</w:t>
      </w:r>
    </w:p>
    <w:p w:rsidR="00A8786F" w:rsidRPr="008E5114" w:rsidRDefault="00A8786F"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A8786F" w:rsidRPr="008E5114" w:rsidRDefault="00A8786F" w:rsidP="008E5114">
      <w:pPr>
        <w:widowControl/>
        <w:autoSpaceDE/>
        <w:autoSpaceDN/>
        <w:spacing w:line="360" w:lineRule="auto"/>
        <w:jc w:val="both"/>
        <w:rPr>
          <w:rFonts w:ascii="Trebuchet MS" w:hAnsi="Trebuchet MS"/>
        </w:rPr>
      </w:pPr>
    </w:p>
    <w:p w:rsidR="00A8786F" w:rsidRPr="008E5114" w:rsidRDefault="00A8786F"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A8786F" w:rsidRPr="008E5114" w:rsidRDefault="00A8786F"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A8786F" w:rsidRPr="008E5114" w:rsidRDefault="00A8786F" w:rsidP="008E5114">
      <w:pPr>
        <w:widowControl/>
        <w:autoSpaceDE/>
        <w:autoSpaceDN/>
        <w:spacing w:line="360" w:lineRule="auto"/>
        <w:jc w:val="both"/>
        <w:rPr>
          <w:rFonts w:ascii="Trebuchet MS" w:hAnsi="Trebuchet MS"/>
        </w:rPr>
      </w:pPr>
      <w:r w:rsidRPr="008E5114">
        <w:rPr>
          <w:rFonts w:ascii="Trebuchet MS" w:hAnsi="Trebuchet MS"/>
        </w:rPr>
        <w:t>Data, ………………………………</w:t>
      </w:r>
    </w:p>
    <w:p w:rsidR="00A8786F" w:rsidRPr="008E5114" w:rsidRDefault="00A8786F" w:rsidP="00644A74">
      <w:pPr>
        <w:widowControl/>
        <w:autoSpaceDE/>
        <w:autoSpaceDN/>
        <w:spacing w:line="360" w:lineRule="auto"/>
        <w:rPr>
          <w:rFonts w:ascii="Trebuchet MS" w:hAnsi="Trebuchet MS"/>
        </w:rPr>
      </w:pPr>
    </w:p>
    <w:p w:rsidR="00A8786F" w:rsidRDefault="00A8786F" w:rsidP="008E5114">
      <w:pPr>
        <w:widowControl/>
        <w:autoSpaceDE/>
        <w:autoSpaceDN/>
        <w:jc w:val="both"/>
        <w:rPr>
          <w:rFonts w:ascii="Trebuchet MS" w:hAnsi="Trebuchet MS"/>
        </w:rPr>
        <w:sectPr w:rsidR="00A8786F" w:rsidSect="00A8786F">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A8786F" w:rsidRPr="008E5114" w:rsidRDefault="00A8786F" w:rsidP="008E5114">
      <w:pPr>
        <w:widowControl/>
        <w:autoSpaceDE/>
        <w:autoSpaceDN/>
        <w:jc w:val="both"/>
        <w:rPr>
          <w:rFonts w:ascii="Trebuchet MS" w:hAnsi="Trebuchet MS"/>
        </w:rPr>
      </w:pPr>
    </w:p>
    <w:sectPr w:rsidR="00A8786F" w:rsidRPr="008E5114" w:rsidSect="00A8786F">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86F" w:rsidRDefault="00A8786F">
      <w:r>
        <w:separator/>
      </w:r>
    </w:p>
  </w:endnote>
  <w:endnote w:type="continuationSeparator" w:id="0">
    <w:p w:rsidR="00A8786F" w:rsidRDefault="00A8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86F" w:rsidRPr="00F74313" w:rsidRDefault="00A8786F"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A8786F" w:rsidRPr="00F74313" w:rsidRDefault="00A8786F"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99" w:rsidRPr="00F74313" w:rsidRDefault="005E6899"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5E6899" w:rsidRPr="00F74313" w:rsidRDefault="005E6899"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86F" w:rsidRDefault="00A8786F">
      <w:r>
        <w:separator/>
      </w:r>
    </w:p>
  </w:footnote>
  <w:footnote w:type="continuationSeparator" w:id="0">
    <w:p w:rsidR="00A8786F" w:rsidRDefault="00A8786F">
      <w:r>
        <w:continuationSeparator/>
      </w:r>
    </w:p>
  </w:footnote>
  <w:footnote w:id="1">
    <w:p w:rsidR="00A8786F" w:rsidRPr="00654EC5" w:rsidRDefault="00A8786F"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86F" w:rsidRPr="00F74313" w:rsidRDefault="00A8786F" w:rsidP="00EC2262">
    <w:pPr>
      <w:tabs>
        <w:tab w:val="center" w:pos="4819"/>
        <w:tab w:val="right" w:pos="9638"/>
      </w:tabs>
      <w:autoSpaceDE/>
      <w:autoSpaceDN/>
    </w:pPr>
    <w:r w:rsidRPr="00F74313">
      <w:rPr>
        <w:noProof/>
      </w:rPr>
      <w:drawing>
        <wp:inline distT="0" distB="0" distL="0" distR="0">
          <wp:extent cx="4768215" cy="79311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3115"/>
                  </a:xfrm>
                  <a:prstGeom prst="rect">
                    <a:avLst/>
                  </a:prstGeom>
                  <a:noFill/>
                  <a:ln>
                    <a:noFill/>
                  </a:ln>
                </pic:spPr>
              </pic:pic>
            </a:graphicData>
          </a:graphic>
        </wp:inline>
      </w:drawing>
    </w:r>
  </w:p>
  <w:p w:rsidR="00A8786F" w:rsidRDefault="00A8786F">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86F" w:rsidRPr="00F74313" w:rsidRDefault="00A8786F" w:rsidP="00F74313">
    <w:pPr>
      <w:tabs>
        <w:tab w:val="center" w:pos="4819"/>
        <w:tab w:val="right" w:pos="9638"/>
      </w:tabs>
      <w:autoSpaceDE/>
      <w:autoSpaceDN/>
    </w:pPr>
    <w:r w:rsidRPr="00F74313">
      <w:rPr>
        <w:noProof/>
      </w:rPr>
      <w:drawing>
        <wp:inline distT="0" distB="0" distL="0" distR="0">
          <wp:extent cx="4768215" cy="79311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3115"/>
                  </a:xfrm>
                  <a:prstGeom prst="rect">
                    <a:avLst/>
                  </a:prstGeom>
                  <a:noFill/>
                  <a:ln>
                    <a:noFill/>
                  </a:ln>
                </pic:spPr>
              </pic:pic>
            </a:graphicData>
          </a:graphic>
        </wp:inline>
      </w:drawing>
    </w:r>
  </w:p>
  <w:p w:rsidR="00A8786F" w:rsidRPr="00F74313" w:rsidRDefault="00A8786F"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99" w:rsidRPr="00F74313" w:rsidRDefault="00A8786F" w:rsidP="00EC2262">
    <w:pPr>
      <w:tabs>
        <w:tab w:val="center" w:pos="4819"/>
        <w:tab w:val="right" w:pos="9638"/>
      </w:tabs>
      <w:autoSpaceDE/>
      <w:autoSpaceDN/>
    </w:pPr>
    <w:r w:rsidRPr="00F74313">
      <w:rPr>
        <w:noProof/>
      </w:rPr>
      <w:drawing>
        <wp:inline distT="0" distB="0" distL="0" distR="0">
          <wp:extent cx="4768215" cy="79311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3115"/>
                  </a:xfrm>
                  <a:prstGeom prst="rect">
                    <a:avLst/>
                  </a:prstGeom>
                  <a:noFill/>
                  <a:ln>
                    <a:noFill/>
                  </a:ln>
                </pic:spPr>
              </pic:pic>
            </a:graphicData>
          </a:graphic>
        </wp:inline>
      </w:drawing>
    </w:r>
  </w:p>
  <w:p w:rsidR="005E6899" w:rsidRDefault="005E6899">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99" w:rsidRPr="00F74313" w:rsidRDefault="00A8786F" w:rsidP="00F74313">
    <w:pPr>
      <w:tabs>
        <w:tab w:val="center" w:pos="4819"/>
        <w:tab w:val="right" w:pos="9638"/>
      </w:tabs>
      <w:autoSpaceDE/>
      <w:autoSpaceDN/>
    </w:pPr>
    <w:r w:rsidRPr="00F74313">
      <w:rPr>
        <w:noProof/>
      </w:rPr>
      <w:drawing>
        <wp:inline distT="0" distB="0" distL="0" distR="0">
          <wp:extent cx="4768215" cy="79311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3115"/>
                  </a:xfrm>
                  <a:prstGeom prst="rect">
                    <a:avLst/>
                  </a:prstGeom>
                  <a:noFill/>
                  <a:ln>
                    <a:noFill/>
                  </a:ln>
                </pic:spPr>
              </pic:pic>
            </a:graphicData>
          </a:graphic>
        </wp:inline>
      </w:drawing>
    </w:r>
  </w:p>
  <w:p w:rsidR="005E6899" w:rsidRPr="00F74313" w:rsidRDefault="005E6899"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007F2558"/>
    <w:multiLevelType w:val="hybridMultilevel"/>
    <w:tmpl w:val="C79AE766"/>
    <w:lvl w:ilvl="0" w:tplc="FFFFFFFF">
      <w:start w:val="8"/>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8719B2"/>
    <w:multiLevelType w:val="hybridMultilevel"/>
    <w:tmpl w:val="0A641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2296"/>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475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4796"/>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028"/>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4116"/>
    <w:rsid w:val="00A75582"/>
    <w:rsid w:val="00A75865"/>
    <w:rsid w:val="00A7586C"/>
    <w:rsid w:val="00A770EE"/>
    <w:rsid w:val="00A82AAF"/>
    <w:rsid w:val="00A82DA1"/>
    <w:rsid w:val="00A832EC"/>
    <w:rsid w:val="00A8439D"/>
    <w:rsid w:val="00A85B02"/>
    <w:rsid w:val="00A85E71"/>
    <w:rsid w:val="00A862A2"/>
    <w:rsid w:val="00A8786F"/>
    <w:rsid w:val="00A90B15"/>
    <w:rsid w:val="00A933F3"/>
    <w:rsid w:val="00A960F1"/>
    <w:rsid w:val="00A96ED4"/>
    <w:rsid w:val="00A972FD"/>
    <w:rsid w:val="00A97BAD"/>
    <w:rsid w:val="00AA0886"/>
    <w:rsid w:val="00AA0D50"/>
    <w:rsid w:val="00AA2169"/>
    <w:rsid w:val="00AA2E59"/>
    <w:rsid w:val="00AA2F5F"/>
    <w:rsid w:val="00AA4AD7"/>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6BF13"/>
  <w15:chartTrackingRefBased/>
  <w15:docId w15:val="{6FFCFB6D-26EC-46DB-8DF8-E0AE24D7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www.unimi.it/ateneo/73613.ht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99C5-EC7A-4931-B7CF-7016A407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3053</Words>
  <Characters>19863</Characters>
  <Application>Microsoft Office Word</Application>
  <DocSecurity>0</DocSecurity>
  <Lines>165</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22871</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5898271</vt:i4>
      </vt:variant>
      <vt:variant>
        <vt:i4>99</vt:i4>
      </vt:variant>
      <vt:variant>
        <vt:i4>0</vt:i4>
      </vt:variant>
      <vt:variant>
        <vt:i4>5</vt:i4>
      </vt:variant>
      <vt:variant>
        <vt:lpwstr>http://www.unimi.it/ateneo/73613.htm</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5</cp:revision>
  <cp:lastPrinted>2019-09-06T07:50:00Z</cp:lastPrinted>
  <dcterms:created xsi:type="dcterms:W3CDTF">2019-09-05T08:36:00Z</dcterms:created>
  <dcterms:modified xsi:type="dcterms:W3CDTF">2019-09-18T08:47:00Z</dcterms:modified>
</cp:coreProperties>
</file>