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0F" w:rsidRDefault="00A70712">
      <w:r>
        <w:t>ERRATA CORRIGE</w:t>
      </w:r>
    </w:p>
    <w:p w:rsidR="00A70712" w:rsidRDefault="00A70712"/>
    <w:p w:rsidR="00A70712" w:rsidRDefault="00A70712">
      <w:r>
        <w:t xml:space="preserve">A RETTIFICA DI QUANTO PUBBLICATO SI SEGNALA CHE IL COMPENSO PER l’INSEGNAMENTO DI MATEMATICA CODICE CONCORSO  </w:t>
      </w:r>
      <w:r>
        <w:t xml:space="preserve">416-132 </w:t>
      </w:r>
      <w:r>
        <w:t xml:space="preserve">PER IL CORSO DI LAUREA IN SCIENZE DEL LAVORO, DELL’AMMINISTRAZIONE E DEL MANAGEMENT </w:t>
      </w:r>
      <w:proofErr w:type="gramStart"/>
      <w:r>
        <w:t>E’</w:t>
      </w:r>
      <w:proofErr w:type="gramEnd"/>
      <w:r>
        <w:t xml:space="preserve"> DI € 3.000,00 E NON DI € 2000,00 COME ERRONEAMENTE INDICATO NEL BANDO.</w:t>
      </w:r>
      <w:bookmarkStart w:id="0" w:name="_GoBack"/>
      <w:bookmarkEnd w:id="0"/>
    </w:p>
    <w:sectPr w:rsidR="00A707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12"/>
    <w:rsid w:val="00A70712"/>
    <w:rsid w:val="00E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0520"/>
  <w15:chartTrackingRefBased/>
  <w15:docId w15:val="{D77AF207-12FA-4FC3-9363-343A6FEA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>Università degli Studi di Milano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PAGNONI PATRIZIA</dc:creator>
  <cp:keywords/>
  <dc:description/>
  <cp:lastModifiedBy>PAGNONI PATRIZIA</cp:lastModifiedBy>
  <cp:revision>1</cp:revision>
  <dcterms:created xsi:type="dcterms:W3CDTF">2018-07-25T17:22:00Z</dcterms:created>
  <dcterms:modified xsi:type="dcterms:W3CDTF">2018-07-25T17:26:00Z</dcterms:modified>
</cp:coreProperties>
</file>