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7081" w14:textId="77777777" w:rsidR="00925881" w:rsidRDefault="00925881" w:rsidP="00684BA6">
      <w:pPr>
        <w:jc w:val="center"/>
        <w:rPr>
          <w:rFonts w:ascii="Trebuchet MS" w:hAnsi="Trebuchet MS"/>
          <w:b/>
          <w:u w:val="single"/>
        </w:rPr>
      </w:pPr>
    </w:p>
    <w:p w14:paraId="792262A1" w14:textId="0F05FACC" w:rsidR="00684BA6" w:rsidRPr="00966B03" w:rsidRDefault="00E468D5" w:rsidP="00684BA6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ALLEGATO C</w:t>
      </w:r>
    </w:p>
    <w:p w14:paraId="372EC149" w14:textId="63014B5B" w:rsidR="00684BA6" w:rsidRPr="00066967" w:rsidRDefault="008F1D56" w:rsidP="00684BA6">
      <w:pPr>
        <w:rPr>
          <w:rFonts w:ascii="Trebuchet MS" w:hAnsi="Trebuchet MS"/>
          <w:sz w:val="16"/>
          <w:szCs w:val="21"/>
        </w:rPr>
      </w:pPr>
      <w:r w:rsidRPr="00066967">
        <w:rPr>
          <w:rFonts w:ascii="Trebuchet MS" w:hAnsi="Trebuchet MS"/>
          <w:bCs/>
          <w:sz w:val="16"/>
          <w:szCs w:val="21"/>
        </w:rPr>
        <w:t xml:space="preserve">DICHIARAZIONE SOSTITUTIVA DELL’ATTO DI NOTORIETÀ AI SENSI DELL’ART. 47 DEL D.P.R. 28 DICEMBRE 2000, N. 44 </w:t>
      </w:r>
      <w:r w:rsidRPr="00066967">
        <w:rPr>
          <w:rFonts w:ascii="Trebuchet MS" w:hAnsi="Trebuchet MS"/>
          <w:sz w:val="16"/>
          <w:szCs w:val="21"/>
        </w:rPr>
        <w:t xml:space="preserve">PER </w:t>
      </w:r>
      <w:r w:rsidR="00144D7D" w:rsidRPr="00066967">
        <w:rPr>
          <w:rFonts w:ascii="Trebuchet MS" w:hAnsi="Trebuchet MS"/>
          <w:sz w:val="16"/>
          <w:szCs w:val="21"/>
        </w:rPr>
        <w:t xml:space="preserve">ATTESTAZIONE DEI </w:t>
      </w:r>
      <w:r w:rsidRPr="00066967">
        <w:rPr>
          <w:rFonts w:ascii="Trebuchet MS" w:hAnsi="Trebuchet MS"/>
          <w:sz w:val="16"/>
          <w:szCs w:val="21"/>
        </w:rPr>
        <w:t xml:space="preserve">REQUISITI </w:t>
      </w:r>
      <w:r w:rsidR="00684BA6" w:rsidRPr="00066967">
        <w:rPr>
          <w:rFonts w:ascii="Trebuchet MS" w:hAnsi="Trebuchet MS"/>
          <w:sz w:val="16"/>
          <w:szCs w:val="21"/>
        </w:rPr>
        <w:t>LINGUISTIC</w:t>
      </w:r>
      <w:r w:rsidRPr="00066967">
        <w:rPr>
          <w:rFonts w:ascii="Trebuchet MS" w:hAnsi="Trebuchet MS"/>
          <w:sz w:val="16"/>
          <w:szCs w:val="21"/>
        </w:rPr>
        <w:t>I RICHIESTI PER LA PARTECIPAZIONE A</w:t>
      </w:r>
      <w:r w:rsidR="00480E2D">
        <w:rPr>
          <w:rFonts w:ascii="Trebuchet MS" w:hAnsi="Trebuchet MS"/>
          <w:sz w:val="16"/>
          <w:szCs w:val="21"/>
        </w:rPr>
        <w:t>L BANDO ERASMUS+ A.A. 202</w:t>
      </w:r>
      <w:r w:rsidR="00E40205">
        <w:rPr>
          <w:rFonts w:ascii="Trebuchet MS" w:hAnsi="Trebuchet MS"/>
          <w:sz w:val="16"/>
          <w:szCs w:val="21"/>
        </w:rPr>
        <w:t>1</w:t>
      </w:r>
      <w:r w:rsidR="00480E2D">
        <w:rPr>
          <w:rFonts w:ascii="Trebuchet MS" w:hAnsi="Trebuchet MS"/>
          <w:sz w:val="16"/>
          <w:szCs w:val="21"/>
        </w:rPr>
        <w:t>/202</w:t>
      </w:r>
      <w:r w:rsidR="00E40205">
        <w:rPr>
          <w:rFonts w:ascii="Trebuchet MS" w:hAnsi="Trebuchet MS"/>
          <w:sz w:val="16"/>
          <w:szCs w:val="21"/>
        </w:rPr>
        <w:t>2</w:t>
      </w:r>
    </w:p>
    <w:p w14:paraId="27BF0B9C" w14:textId="77777777" w:rsidR="00925881" w:rsidRDefault="00966B03" w:rsidP="00FF5E54">
      <w:pPr>
        <w:spacing w:before="240" w:after="0"/>
        <w:ind w:right="566"/>
        <w:jc w:val="center"/>
        <w:rPr>
          <w:rFonts w:ascii="Trebuchet MS" w:hAnsi="Trebuchet MS"/>
          <w:b/>
          <w:sz w:val="21"/>
          <w:szCs w:val="21"/>
        </w:rPr>
      </w:pPr>
      <w:r w:rsidRPr="00066967">
        <w:rPr>
          <w:rFonts w:ascii="Trebuchet MS" w:hAnsi="Trebuchet MS"/>
          <w:b/>
          <w:sz w:val="21"/>
          <w:szCs w:val="21"/>
        </w:rPr>
        <w:t>Il presente modulo è da allegare alla domanda di partecipa</w:t>
      </w:r>
      <w:r w:rsidR="00B026D7">
        <w:rPr>
          <w:rFonts w:ascii="Trebuchet MS" w:hAnsi="Trebuchet MS"/>
          <w:b/>
          <w:sz w:val="21"/>
          <w:szCs w:val="21"/>
        </w:rPr>
        <w:t xml:space="preserve">zione al </w:t>
      </w:r>
      <w:r w:rsidR="00925881">
        <w:rPr>
          <w:rFonts w:ascii="Trebuchet MS" w:hAnsi="Trebuchet MS"/>
          <w:b/>
          <w:sz w:val="21"/>
          <w:szCs w:val="21"/>
        </w:rPr>
        <w:t xml:space="preserve">BANDO TESI ESTERO 2021/2022 II EDIZIONE </w:t>
      </w:r>
    </w:p>
    <w:p w14:paraId="17B9DEAB" w14:textId="282E3EF2" w:rsidR="00966B03" w:rsidRPr="00066967" w:rsidRDefault="009E0E5C" w:rsidP="00FF5E54">
      <w:pPr>
        <w:spacing w:before="240" w:after="0"/>
        <w:ind w:right="566"/>
        <w:jc w:val="center"/>
        <w:rPr>
          <w:rFonts w:ascii="Trebuchet MS" w:hAnsi="Trebuchet MS"/>
          <w:b/>
          <w:sz w:val="21"/>
          <w:szCs w:val="21"/>
        </w:rPr>
      </w:pPr>
      <w:r w:rsidRPr="00066967">
        <w:rPr>
          <w:rFonts w:ascii="Trebuchet MS" w:hAnsi="Trebuchet MS"/>
          <w:b/>
          <w:sz w:val="21"/>
          <w:szCs w:val="21"/>
        </w:rPr>
        <w:t xml:space="preserve"> </w:t>
      </w:r>
      <w:r w:rsidRPr="00480E2D">
        <w:rPr>
          <w:rFonts w:ascii="Trebuchet MS" w:hAnsi="Trebuchet MS"/>
          <w:b/>
          <w:sz w:val="21"/>
          <w:szCs w:val="21"/>
          <w:u w:val="double"/>
        </w:rPr>
        <w:t>solo s</w:t>
      </w:r>
      <w:r w:rsidR="00966B03" w:rsidRPr="00480E2D">
        <w:rPr>
          <w:rFonts w:ascii="Trebuchet MS" w:hAnsi="Trebuchet MS"/>
          <w:b/>
          <w:sz w:val="21"/>
          <w:szCs w:val="21"/>
          <w:u w:val="double"/>
        </w:rPr>
        <w:t>e</w:t>
      </w:r>
      <w:r w:rsidR="00966B03" w:rsidRPr="00066967">
        <w:rPr>
          <w:rFonts w:ascii="Trebuchet MS" w:hAnsi="Trebuchet MS"/>
          <w:b/>
          <w:sz w:val="21"/>
          <w:szCs w:val="21"/>
        </w:rPr>
        <w:t xml:space="preserve"> si rientra </w:t>
      </w:r>
      <w:r w:rsidR="00925881">
        <w:rPr>
          <w:rFonts w:ascii="Trebuchet MS" w:hAnsi="Trebuchet MS"/>
          <w:b/>
          <w:sz w:val="21"/>
          <w:szCs w:val="21"/>
        </w:rPr>
        <w:t>nella seguente casistica</w:t>
      </w:r>
      <w:r w:rsidR="00AC4D2A" w:rsidRPr="00066967">
        <w:rPr>
          <w:rStyle w:val="Rimandonotaapidipagina"/>
          <w:rFonts w:ascii="Trebuchet MS" w:hAnsi="Trebuchet MS"/>
          <w:b/>
          <w:sz w:val="21"/>
          <w:szCs w:val="21"/>
        </w:rPr>
        <w:footnoteReference w:id="1"/>
      </w:r>
      <w:r w:rsidR="00966B03" w:rsidRPr="00066967">
        <w:rPr>
          <w:rFonts w:ascii="Trebuchet MS" w:hAnsi="Trebuchet MS"/>
          <w:b/>
          <w:sz w:val="21"/>
          <w:szCs w:val="21"/>
        </w:rPr>
        <w:t>:</w:t>
      </w:r>
    </w:p>
    <w:p w14:paraId="285624CB" w14:textId="2315347A" w:rsidR="00D11CB9" w:rsidRPr="003C1D1C" w:rsidRDefault="00480E2D" w:rsidP="001B29DE">
      <w:pPr>
        <w:pStyle w:val="Paragrafoelenco"/>
        <w:numPr>
          <w:ilvl w:val="0"/>
          <w:numId w:val="11"/>
        </w:numPr>
        <w:spacing w:before="240" w:after="0"/>
        <w:ind w:left="709" w:right="566" w:hanging="425"/>
        <w:rPr>
          <w:rFonts w:ascii="Trebuchet MS" w:hAnsi="Trebuchet MS"/>
          <w:sz w:val="20"/>
          <w:szCs w:val="20"/>
        </w:rPr>
      </w:pPr>
      <w:r w:rsidRPr="003C1D1C">
        <w:rPr>
          <w:rFonts w:ascii="Trebuchet MS" w:hAnsi="Trebuchet MS"/>
          <w:sz w:val="20"/>
          <w:szCs w:val="20"/>
        </w:rPr>
        <w:t>Studenti iscritti ad un corso di</w:t>
      </w:r>
      <w:r w:rsidR="00D11CB9" w:rsidRPr="003C1D1C">
        <w:rPr>
          <w:rFonts w:ascii="Trebuchet MS" w:hAnsi="Trebuchet MS"/>
          <w:sz w:val="20"/>
          <w:szCs w:val="20"/>
        </w:rPr>
        <w:t xml:space="preserve"> laurea interamente in lingua inglese o che frequentino curricula in lingua inglese, in relazione alla sola lingua inglese</w:t>
      </w:r>
      <w:r w:rsidR="003C1D1C" w:rsidRPr="003C1D1C">
        <w:rPr>
          <w:rFonts w:ascii="Trebuchet MS" w:hAnsi="Trebuchet MS"/>
          <w:sz w:val="20"/>
          <w:szCs w:val="20"/>
        </w:rPr>
        <w:t xml:space="preserve">. Gli studenti in possesso di livelli linguistici superiori </w:t>
      </w:r>
      <w:r w:rsidR="003C1D1C">
        <w:rPr>
          <w:rFonts w:ascii="Trebuchet MS" w:hAnsi="Trebuchet MS"/>
          <w:sz w:val="20"/>
          <w:szCs w:val="20"/>
        </w:rPr>
        <w:t>a</w:t>
      </w:r>
      <w:r w:rsidR="00AC1945">
        <w:rPr>
          <w:rFonts w:ascii="Trebuchet MS" w:hAnsi="Trebuchet MS"/>
          <w:sz w:val="20"/>
          <w:szCs w:val="20"/>
        </w:rPr>
        <w:t xml:space="preserve">l livello minimo richiesto per </w:t>
      </w:r>
      <w:r w:rsidR="008E378C">
        <w:rPr>
          <w:rFonts w:ascii="Trebuchet MS" w:hAnsi="Trebuchet MS"/>
          <w:sz w:val="20"/>
          <w:szCs w:val="20"/>
        </w:rPr>
        <w:t>l’accesso</w:t>
      </w:r>
      <w:r w:rsidR="00AC1945">
        <w:rPr>
          <w:rFonts w:ascii="Trebuchet MS" w:hAnsi="Trebuchet MS"/>
          <w:sz w:val="20"/>
          <w:szCs w:val="20"/>
        </w:rPr>
        <w:t xml:space="preserve"> al corso di laurea</w:t>
      </w:r>
      <w:r w:rsidR="003C1D1C">
        <w:rPr>
          <w:rFonts w:ascii="Trebuchet MS" w:hAnsi="Trebuchet MS"/>
          <w:sz w:val="20"/>
          <w:szCs w:val="20"/>
        </w:rPr>
        <w:t xml:space="preserve"> </w:t>
      </w:r>
      <w:r w:rsidR="008E378C">
        <w:rPr>
          <w:rFonts w:ascii="Trebuchet MS" w:hAnsi="Trebuchet MS"/>
          <w:sz w:val="20"/>
          <w:szCs w:val="20"/>
        </w:rPr>
        <w:t>in inglese potranno</w:t>
      </w:r>
      <w:r w:rsidR="003C1D1C" w:rsidRPr="003C1D1C">
        <w:rPr>
          <w:rFonts w:ascii="Trebuchet MS" w:hAnsi="Trebuchet MS"/>
          <w:sz w:val="20"/>
          <w:szCs w:val="20"/>
        </w:rPr>
        <w:t xml:space="preserve"> documentarli secondo quanto previsto </w:t>
      </w:r>
      <w:r w:rsidR="00925881" w:rsidRPr="001B29DE">
        <w:rPr>
          <w:rFonts w:ascii="Trebuchet MS" w:hAnsi="Trebuchet MS"/>
          <w:sz w:val="20"/>
          <w:szCs w:val="20"/>
        </w:rPr>
        <w:t>al punto 4 del Bando.</w:t>
      </w:r>
      <w:r w:rsidR="0095429B">
        <w:rPr>
          <w:rFonts w:ascii="Trebuchet MS" w:hAnsi="Trebuchet MS"/>
          <w:sz w:val="20"/>
          <w:szCs w:val="20"/>
        </w:rPr>
        <w:t xml:space="preserve"> </w:t>
      </w:r>
    </w:p>
    <w:p w14:paraId="03CE9E02" w14:textId="77777777" w:rsidR="00F43871" w:rsidRPr="009E0E5C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 xml:space="preserve">Il/la sottoscritto/a______________________________________________, nato/a </w:t>
      </w:r>
      <w:proofErr w:type="spellStart"/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a</w:t>
      </w:r>
      <w:proofErr w:type="spellEnd"/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 xml:space="preserve"> _____________________________________________</w:t>
      </w:r>
    </w:p>
    <w:p w14:paraId="28906408" w14:textId="77777777"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il __/__/____ e residente a___________________________________, via______________________________________________________</w:t>
      </w:r>
    </w:p>
    <w:p w14:paraId="465A4E50" w14:textId="77777777"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Corso di Laurea____________________________________________________________</w:t>
      </w:r>
    </w:p>
    <w:p w14:paraId="117B30E0" w14:textId="77777777" w:rsidR="00F43871" w:rsidRPr="009E0E5C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</w:p>
    <w:p w14:paraId="3E0EC4BC" w14:textId="77777777" w:rsidR="00F43871" w:rsidRPr="009E0E5C" w:rsidRDefault="00F43871" w:rsidP="00FF5E54">
      <w:pPr>
        <w:pStyle w:val="Corpodeltesto3"/>
        <w:ind w:right="401" w:firstLine="708"/>
        <w:jc w:val="center"/>
        <w:rPr>
          <w:rFonts w:ascii="Trebuchet MS" w:hAnsi="Trebuchet MS" w:cs="Tahoma"/>
          <w:szCs w:val="22"/>
        </w:rPr>
      </w:pPr>
      <w:r w:rsidRPr="009E0E5C">
        <w:rPr>
          <w:rFonts w:ascii="Trebuchet MS" w:hAnsi="Trebuchet MS" w:cs="Tahoma"/>
          <w:szCs w:val="22"/>
        </w:rPr>
        <w:t>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579E4573" w14:textId="77777777"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6DDB2EDB" w14:textId="77777777" w:rsidR="00F43871" w:rsidRPr="00047848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</w:pPr>
      <w:r w:rsidRPr="00047848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DICHIARA</w:t>
      </w:r>
    </w:p>
    <w:p w14:paraId="0CA17ED9" w14:textId="77777777"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2A8C04E7" w14:textId="77777777" w:rsidR="00F43871" w:rsidRPr="00AC4D2A" w:rsidRDefault="00F43871" w:rsidP="00AC4D2A">
      <w:pPr>
        <w:pStyle w:val="Paragrafoelenco"/>
        <w:numPr>
          <w:ilvl w:val="0"/>
          <w:numId w:val="3"/>
        </w:numPr>
        <w:spacing w:line="240" w:lineRule="auto"/>
        <w:ind w:left="708" w:right="230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in linea con la sintesi del “</w:t>
      </w:r>
      <w:r w:rsidRPr="00AC4D2A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Quadro Comune Europeo di riferimento per le lingue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” approvato dal Consiglio d’Europa, di possedere una conoscenza</w:t>
      </w:r>
      <w:r w:rsidR="00FF5E54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di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5488"/>
      </w:tblGrid>
      <w:tr w:rsidR="00E468D5" w:rsidRPr="00AC4D2A" w14:paraId="509ABEAA" w14:textId="77777777" w:rsidTr="00066967">
        <w:trPr>
          <w:trHeight w:val="343"/>
          <w:jc w:val="center"/>
        </w:trPr>
        <w:tc>
          <w:tcPr>
            <w:tcW w:w="3798" w:type="dxa"/>
            <w:tcBorders>
              <w:top w:val="nil"/>
              <w:left w:val="nil"/>
            </w:tcBorders>
          </w:tcPr>
          <w:p w14:paraId="58A4E2FD" w14:textId="3C23430E" w:rsidR="00E468D5" w:rsidRPr="00AC4D2A" w:rsidRDefault="00E468D5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Lingua straniera</w:t>
            </w:r>
          </w:p>
        </w:tc>
        <w:tc>
          <w:tcPr>
            <w:tcW w:w="5488" w:type="dxa"/>
            <w:tcBorders>
              <w:top w:val="nil"/>
            </w:tcBorders>
            <w:vAlign w:val="center"/>
          </w:tcPr>
          <w:p w14:paraId="48A4F248" w14:textId="0B62B59F" w:rsidR="00E468D5" w:rsidRPr="00AC4D2A" w:rsidRDefault="00E468D5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Livello corrispondente</w:t>
            </w:r>
          </w:p>
        </w:tc>
      </w:tr>
      <w:tr w:rsidR="00E468D5" w:rsidRPr="00AC4D2A" w14:paraId="2C5AAA99" w14:textId="77777777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</w:tcBorders>
          </w:tcPr>
          <w:p w14:paraId="5B9167FB" w14:textId="64DE3CC6" w:rsidR="00E468D5" w:rsidRPr="00AC4D2A" w:rsidRDefault="00E468D5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Inglese</w:t>
            </w:r>
          </w:p>
        </w:tc>
        <w:tc>
          <w:tcPr>
            <w:tcW w:w="5488" w:type="dxa"/>
          </w:tcPr>
          <w:p w14:paraId="744EFB6C" w14:textId="77777777" w:rsidR="00E468D5" w:rsidRPr="00AC4D2A" w:rsidRDefault="00E468D5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5D92BA45" w14:textId="14E772BB" w:rsidR="00F43871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0E2935EC" w14:textId="77777777" w:rsidR="001B29DE" w:rsidRPr="00AC4D2A" w:rsidRDefault="001B29DE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76B4DF44" w14:textId="77777777" w:rsidR="00F43871" w:rsidRDefault="00F4387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b/>
          <w:shd w:val="clear" w:color="auto" w:fill="FFFFFF"/>
          <w:lang w:eastAsia="it-IT"/>
        </w:rPr>
        <w:t>Luogo e data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_____________________________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_</w:t>
      </w:r>
      <w:r w:rsidR="00066967">
        <w:rPr>
          <w:rFonts w:ascii="Trebuchet MS" w:eastAsia="Times New Roman" w:hAnsi="Trebuchet MS"/>
          <w:shd w:val="clear" w:color="auto" w:fill="FFFFFF"/>
          <w:lang w:eastAsia="it-IT"/>
        </w:rPr>
        <w:t>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   </w:t>
      </w:r>
      <w:r w:rsidR="000B14E4" w:rsidRPr="00AC4D2A">
        <w:rPr>
          <w:rFonts w:ascii="Trebuchet MS" w:eastAsia="Times New Roman" w:hAnsi="Trebuchet MS"/>
          <w:b/>
          <w:shd w:val="clear" w:color="auto" w:fill="FFFFFF"/>
          <w:lang w:eastAsia="it-IT"/>
        </w:rPr>
        <w:t>Firma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______________________________</w:t>
      </w:r>
      <w:r w:rsidR="00066967">
        <w:rPr>
          <w:rFonts w:ascii="Trebuchet MS" w:eastAsia="Times New Roman" w:hAnsi="Trebuchet MS"/>
          <w:shd w:val="clear" w:color="auto" w:fill="FFFFFF"/>
          <w:lang w:eastAsia="it-IT"/>
        </w:rPr>
        <w:t>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</w:t>
      </w:r>
    </w:p>
    <w:p w14:paraId="1E726338" w14:textId="77777777" w:rsidR="00925881" w:rsidRDefault="0092588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2555248D" w14:textId="77777777" w:rsidR="00925881" w:rsidRDefault="0092588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4E67FA75" w14:textId="5E0644DF" w:rsidR="00925881" w:rsidRDefault="0092588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318D0A4F" w14:textId="77777777" w:rsidR="001B29DE" w:rsidRDefault="001B29DE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06002E0E" w14:textId="77777777" w:rsidR="00925881" w:rsidRDefault="00925881" w:rsidP="000B14E4">
      <w:pPr>
        <w:spacing w:before="240" w:after="0" w:line="240" w:lineRule="auto"/>
        <w:ind w:left="360"/>
        <w:rPr>
          <w:rFonts w:ascii="Trebuchet MS" w:eastAsia="Times New Roman" w:hAnsi="Trebuchet MS"/>
          <w:shd w:val="clear" w:color="auto" w:fill="FFFFFF"/>
          <w:lang w:eastAsia="it-IT"/>
        </w:rPr>
      </w:pPr>
      <w:bookmarkStart w:id="0" w:name="_GoBack"/>
      <w:bookmarkEnd w:id="0"/>
    </w:p>
    <w:p w14:paraId="13E638EE" w14:textId="5218602C" w:rsidR="003F0203" w:rsidRPr="008E469F" w:rsidRDefault="001B29DE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27DDD9" wp14:editId="687D6E91">
                <wp:simplePos x="0" y="0"/>
                <wp:positionH relativeFrom="column">
                  <wp:posOffset>2217420</wp:posOffset>
                </wp:positionH>
                <wp:positionV relativeFrom="paragraph">
                  <wp:posOffset>109855</wp:posOffset>
                </wp:positionV>
                <wp:extent cx="5082540" cy="472440"/>
                <wp:effectExtent l="0" t="0" r="3810" b="381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2DD59" w14:textId="77777777" w:rsidR="00925881" w:rsidRDefault="00925881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</w:pPr>
                          </w:p>
                          <w:p w14:paraId="44C9637E" w14:textId="77777777" w:rsidR="00EF2230" w:rsidRPr="00EF2230" w:rsidRDefault="00EF2230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>Tabella di sintesi dei livelli</w:t>
                            </w: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 xml:space="preserve"> - </w:t>
                            </w: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sz w:val="20"/>
                                <w:szCs w:val="24"/>
                                <w:shd w:val="clear" w:color="auto" w:fill="FFFFFF"/>
                                <w:lang w:eastAsia="it-IT"/>
                              </w:rPr>
                              <w:t>Quadro Comune Europeo di riferimento per le lingue</w:t>
                            </w:r>
                          </w:p>
                          <w:p w14:paraId="7CFABAA1" w14:textId="77777777" w:rsidR="00EF2230" w:rsidRDefault="00EF2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DDD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4.6pt;margin-top:8.65pt;width:400.2pt;height:3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" fillcolor="white [3201]" stroked="f" strokeweight=".5pt">
                <v:textbox>
                  <w:txbxContent>
                    <w:p w14:paraId="1382DD59" w14:textId="77777777" w:rsidR="00925881" w:rsidRDefault="00925881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</w:pPr>
                    </w:p>
                    <w:p w14:paraId="44C9637E" w14:textId="77777777" w:rsidR="00EF2230" w:rsidRPr="00EF2230" w:rsidRDefault="00EF2230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sz w:val="16"/>
                          <w:szCs w:val="16"/>
                          <w:lang w:eastAsia="it-IT"/>
                        </w:rPr>
                      </w:pPr>
                      <w:r w:rsidRPr="00EF2230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>Tabella di sintesi dei livelli</w:t>
                      </w:r>
                      <w:r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 xml:space="preserve"> - </w:t>
                      </w:r>
                      <w:r w:rsidRPr="00EF2230">
                        <w:rPr>
                          <w:rFonts w:ascii="Garamond" w:eastAsia="Times New Roman" w:hAnsi="Garamond"/>
                          <w:b/>
                          <w:sz w:val="20"/>
                          <w:szCs w:val="24"/>
                          <w:shd w:val="clear" w:color="auto" w:fill="FFFFFF"/>
                          <w:lang w:eastAsia="it-IT"/>
                        </w:rPr>
                        <w:t>Quadro Comune Europeo di riferimento per le lingue</w:t>
                      </w:r>
                    </w:p>
                    <w:p w14:paraId="7CFABAA1" w14:textId="77777777" w:rsidR="00EF2230" w:rsidRDefault="00EF2230"/>
                  </w:txbxContent>
                </v:textbox>
              </v:shape>
            </w:pict>
          </mc:Fallback>
        </mc:AlternateContent>
      </w:r>
      <w:r w:rsidR="00066967">
        <w:rPr>
          <w:rFonts w:ascii="Trebuchet MS" w:hAnsi="Trebuchet MS"/>
          <w:noProof/>
          <w:lang w:eastAsia="it-IT"/>
        </w:rPr>
        <w:br/>
      </w:r>
    </w:p>
    <w:p w14:paraId="0222B471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8E469F" w14:paraId="38291DB9" w14:textId="77777777" w:rsidTr="000E7480">
        <w:trPr>
          <w:cantSplit/>
          <w:trHeight w:val="398"/>
        </w:trPr>
        <w:tc>
          <w:tcPr>
            <w:tcW w:w="569" w:type="dxa"/>
          </w:tcPr>
          <w:p w14:paraId="08710C73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73F7507F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1814" w:type="dxa"/>
          </w:tcPr>
          <w:p w14:paraId="71D81C39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A1</w:t>
            </w:r>
            <w:r w:rsidR="005619CC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2267" w:type="dxa"/>
          </w:tcPr>
          <w:p w14:paraId="0ABFB09E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A2</w:t>
            </w:r>
          </w:p>
        </w:tc>
        <w:tc>
          <w:tcPr>
            <w:tcW w:w="2570" w:type="dxa"/>
          </w:tcPr>
          <w:p w14:paraId="76E76540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B1</w:t>
            </w:r>
          </w:p>
        </w:tc>
        <w:tc>
          <w:tcPr>
            <w:tcW w:w="2418" w:type="dxa"/>
          </w:tcPr>
          <w:p w14:paraId="26244FDF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B2</w:t>
            </w:r>
          </w:p>
        </w:tc>
        <w:tc>
          <w:tcPr>
            <w:tcW w:w="2267" w:type="dxa"/>
          </w:tcPr>
          <w:p w14:paraId="5A18EF28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C1</w:t>
            </w:r>
          </w:p>
        </w:tc>
        <w:tc>
          <w:tcPr>
            <w:tcW w:w="2844" w:type="dxa"/>
          </w:tcPr>
          <w:p w14:paraId="099BC6DF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C2</w:t>
            </w:r>
          </w:p>
        </w:tc>
      </w:tr>
      <w:tr w:rsidR="00093D51" w:rsidRPr="008E469F" w14:paraId="6D2C5B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1C660B57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omprensione</w:t>
            </w:r>
          </w:p>
        </w:tc>
        <w:tc>
          <w:tcPr>
            <w:tcW w:w="605" w:type="dxa"/>
            <w:textDirection w:val="btLr"/>
          </w:tcPr>
          <w:p w14:paraId="11CDC6E0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Ascolto</w:t>
            </w:r>
          </w:p>
        </w:tc>
        <w:tc>
          <w:tcPr>
            <w:tcW w:w="1814" w:type="dxa"/>
          </w:tcPr>
          <w:p w14:paraId="1E5330AE" w14:textId="77777777" w:rsidR="009B06FD" w:rsidRPr="008E469F" w:rsidRDefault="005619CC" w:rsidP="005619CC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riconoscere p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arole che mi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sono familiari ed espressioni molto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semplici riferite a me stesso,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alla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mia famiglia e al mio ambiente,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purché le persone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parlino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lentamente e chiaramente.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267" w:type="dxa"/>
          </w:tcPr>
          <w:p w14:paraId="787F4A9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espressioni e parole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molto frequente relative a ciò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riguarda direttamente (per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informazioni di base sulla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mia persona e sulla mia famiglia, gli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acquisti, l’ambiente circostante e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lavoro). Riesco ad afferrare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l’essenziale di messaggi e annunci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brevi, semplici e chiari.</w:t>
            </w:r>
          </w:p>
        </w:tc>
        <w:tc>
          <w:tcPr>
            <w:tcW w:w="2570" w:type="dxa"/>
          </w:tcPr>
          <w:p w14:paraId="465E6D35" w14:textId="77777777"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gli elementi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principali in un discorso chiaro in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 standard su argomenti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che affronto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frequentemente al lavoro, a scuola,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nel tempo libero ecc. Riesco 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l’essenziale di molte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radiofoniche 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su argomenti di attualità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temi di mio interesse personale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professionale, purché il discorso sia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relativamente lento e chiaro.</w:t>
            </w:r>
          </w:p>
        </w:tc>
        <w:tc>
          <w:tcPr>
            <w:tcW w:w="2418" w:type="dxa"/>
          </w:tcPr>
          <w:p w14:paraId="2F9073FB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discorsi di una certa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lunghezza e conferenze e a seguire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anche complesse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purché il tema mi sia relativamente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familiare. Riesco a capire la maggior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parte dei notiziari e delle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TV che riguardano fatti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d’attualità e la maggior parte dei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film in lingua standard.</w:t>
            </w:r>
          </w:p>
        </w:tc>
        <w:tc>
          <w:tcPr>
            <w:tcW w:w="2267" w:type="dxa"/>
          </w:tcPr>
          <w:p w14:paraId="53BE22F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un discorso lungo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anche se non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chiaramente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strutturato e le relazioni non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vengono segnalate, ma rimangono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implicite. Riesco a capire senza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troppo sforzo le trasmissioni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e i film.</w:t>
            </w:r>
          </w:p>
        </w:tc>
        <w:tc>
          <w:tcPr>
            <w:tcW w:w="2844" w:type="dxa"/>
          </w:tcPr>
          <w:p w14:paraId="40508C8A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Non ho nessuna difficoltà a capire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lingua parlata, sia essa dal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vivo sia trasmessa, anche se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discorso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tenuto in modo veloce da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 madrelingua, purché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abbia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tempo di abituarmi all’accento.</w:t>
            </w:r>
          </w:p>
        </w:tc>
      </w:tr>
      <w:tr w:rsidR="00093D51" w:rsidRPr="008E469F" w14:paraId="57CE2E88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59AE0884" w14:textId="77777777"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0489A778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Lettura</w:t>
            </w:r>
          </w:p>
        </w:tc>
        <w:tc>
          <w:tcPr>
            <w:tcW w:w="1814" w:type="dxa"/>
          </w:tcPr>
          <w:p w14:paraId="2FEA4F35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i nomi e le persone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sono familiari e frasi molto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semplici, per esempio quelle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annunci, cartelloni, cataloghi.</w:t>
            </w:r>
          </w:p>
        </w:tc>
        <w:tc>
          <w:tcPr>
            <w:tcW w:w="2267" w:type="dxa"/>
          </w:tcPr>
          <w:p w14:paraId="4AED68F6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testi molto brevi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 a trovare informazioni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specifiche e prevedibili in materiale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quotidiano, quali pubblicità,</w:t>
            </w:r>
          </w:p>
          <w:p w14:paraId="10E094D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programmi, menù e orari.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lettere personali semplici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brevi.</w:t>
            </w:r>
          </w:p>
        </w:tc>
        <w:tc>
          <w:tcPr>
            <w:tcW w:w="2570" w:type="dxa"/>
          </w:tcPr>
          <w:p w14:paraId="12BBA08E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scritti di uso</w:t>
            </w:r>
          </w:p>
          <w:p w14:paraId="430B18E4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corrente legati alla sfera quotidiana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 al lavoro. Riesco a capire 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descrizione di avvenimenti,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sentimenti e di desideri contenuta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personali.</w:t>
            </w:r>
          </w:p>
        </w:tc>
        <w:tc>
          <w:tcPr>
            <w:tcW w:w="2418" w:type="dxa"/>
          </w:tcPr>
          <w:p w14:paraId="1BC6AA3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articoli e relazioni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 questioni d’attualità in cui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l’autore prende posizione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esprime un punto di vista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determinato. Riesco a comprendere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narrativo contemporaneo.</w:t>
            </w:r>
          </w:p>
        </w:tc>
        <w:tc>
          <w:tcPr>
            <w:tcW w:w="2267" w:type="dxa"/>
          </w:tcPr>
          <w:p w14:paraId="2F7D9D9C" w14:textId="77777777"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letterari e</w:t>
            </w:r>
          </w:p>
          <w:p w14:paraId="01142D09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informativi lunghi e complessi e so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apprezzare le differenze di stile.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articoli specialistici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istruzioni tecniche piuttosto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lunghe, anche quando non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appartengono al mio settore.</w:t>
            </w:r>
          </w:p>
        </w:tc>
        <w:tc>
          <w:tcPr>
            <w:tcW w:w="2844" w:type="dxa"/>
          </w:tcPr>
          <w:p w14:paraId="7E10710E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con facilità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praticamente tutte le forme di lingua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scritta inclusi i testi teorici,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strutturalmente o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linguisticamente  complessi, quali manuali,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specialistici e opere letterarie.</w:t>
            </w:r>
          </w:p>
        </w:tc>
      </w:tr>
      <w:tr w:rsidR="00093D51" w:rsidRPr="008E469F" w14:paraId="050C7CF5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1BDBF3F2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arlato</w:t>
            </w:r>
          </w:p>
        </w:tc>
        <w:tc>
          <w:tcPr>
            <w:tcW w:w="605" w:type="dxa"/>
            <w:textDirection w:val="btLr"/>
          </w:tcPr>
          <w:p w14:paraId="602A4AE7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Interazione orale</w:t>
            </w:r>
          </w:p>
        </w:tc>
        <w:tc>
          <w:tcPr>
            <w:tcW w:w="1814" w:type="dxa"/>
          </w:tcPr>
          <w:p w14:paraId="51885E6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semplice se l’interlocutore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è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disposto a ripetere o a riformulare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lentamente certe cose e mi aiuta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formulare ciò che cerco di dire.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porre e a rispondere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domande semplici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molto familiari o che riguardano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bisogni immediati.</w:t>
            </w:r>
          </w:p>
        </w:tc>
        <w:tc>
          <w:tcPr>
            <w:tcW w:w="2267" w:type="dxa"/>
          </w:tcPr>
          <w:p w14:paraId="779A7121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affrontando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compiti semplici e di routine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richiedano solo uno scambio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semplice e diretto di informazioni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e attività consuete.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a brevi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conversazioni, anche se di solito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non capisco abbastanza per riuscire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sostenere la conversazione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70" w:type="dxa"/>
          </w:tcPr>
          <w:p w14:paraId="7AF2E56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affrontare molte delle</w:t>
            </w:r>
          </w:p>
          <w:p w14:paraId="5357F90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situazioni che si possono presentare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viaggiando in una zona dove si parla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 lingua. Riesco a partecipare,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senza essermi preparato,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di interesse personale o</w:t>
            </w:r>
          </w:p>
          <w:p w14:paraId="70F9ACE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riguardanti la vita quotidi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ana (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la famiglia, gli hobby,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lavoro, i viaggi e i fatti di attualità).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18" w:type="dxa"/>
          </w:tcPr>
          <w:p w14:paraId="356B0391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con un grado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spontaneità e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sufficiente per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normale con parlanti nativi.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partecipare attivamente a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in contesti familiari,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esponendo e sostenendo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opinioni.</w:t>
            </w:r>
          </w:p>
        </w:tc>
        <w:tc>
          <w:tcPr>
            <w:tcW w:w="2267" w:type="dxa"/>
          </w:tcPr>
          <w:p w14:paraId="6574B002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sciolto e spontaneo senza dover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cercare troppo le parole. Riesco ad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usare la lingua in modo flessibile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efficace nelle relazioni sociali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professionali. Riesco a 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idee e opinioni in modo preciso 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collegare abilmente i miei interventi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quelli di altri interlocutori.</w:t>
            </w:r>
          </w:p>
        </w:tc>
        <w:tc>
          <w:tcPr>
            <w:tcW w:w="2844" w:type="dxa"/>
          </w:tcPr>
          <w:p w14:paraId="489130D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senza sforzi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conversazione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ed ho familiarità con 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idiomatiche e colloquiali.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con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rendere con precisione sottili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sfumature di significato. In caso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difficoltà, riesco a ritornare sul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discorso e a riformularlo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così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scorrevole che difficilmente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qualcuno se ne accorge. </w:t>
            </w:r>
          </w:p>
        </w:tc>
      </w:tr>
      <w:tr w:rsidR="00093D51" w:rsidRPr="008E469F" w14:paraId="64F2AE94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4B228158" w14:textId="77777777"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05C8EB9B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orale</w:t>
            </w:r>
          </w:p>
        </w:tc>
        <w:tc>
          <w:tcPr>
            <w:tcW w:w="1814" w:type="dxa"/>
          </w:tcPr>
          <w:p w14:paraId="08035C99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usare espressioni e frasi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per descrivere il luogo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dove abito e la gente che conosco.</w:t>
            </w:r>
          </w:p>
        </w:tc>
        <w:tc>
          <w:tcPr>
            <w:tcW w:w="2267" w:type="dxa"/>
          </w:tcPr>
          <w:p w14:paraId="0404116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usare una serie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e frasi per descrivere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parole semplici la mia famiglia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ed altre persone, le mie condizioni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vita, la carriera scolastica 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 attuale o il più recente</w:t>
            </w:r>
          </w:p>
        </w:tc>
        <w:tc>
          <w:tcPr>
            <w:tcW w:w="2570" w:type="dxa"/>
          </w:tcPr>
          <w:p w14:paraId="2B1C829F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descrivere, collegando</w:t>
            </w:r>
          </w:p>
          <w:p w14:paraId="7FCBDE4E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espressioni, esperienze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avvenimenti, i miei sogni,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speranze e le mie ambizioni. Riesco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motivare e spiegare brevemente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 e progetti. Riesco a narrare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una storia e la trama di un libro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film e a descrivere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>impressioni.</w:t>
            </w:r>
          </w:p>
        </w:tc>
        <w:tc>
          <w:tcPr>
            <w:tcW w:w="2418" w:type="dxa"/>
          </w:tcPr>
          <w:p w14:paraId="4B1C60A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esprimermi in modo chiaro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articolato su una vasta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esprimere un’ opinione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argomento d’attualità, indicando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vantaggi e svantaggi delle diverse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opzioni.</w:t>
            </w:r>
          </w:p>
        </w:tc>
        <w:tc>
          <w:tcPr>
            <w:tcW w:w="2267" w:type="dxa"/>
          </w:tcPr>
          <w:p w14:paraId="1AB4CC80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chiare e articolate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complessi, integrandovi temi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secondari, sviluppando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specifici e concludendo il tutto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modo appropriato.</w:t>
            </w:r>
          </w:p>
        </w:tc>
        <w:tc>
          <w:tcPr>
            <w:tcW w:w="2844" w:type="dxa"/>
          </w:tcPr>
          <w:p w14:paraId="2515F835" w14:textId="77777777"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 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chiare e scorrevoli,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in uno stile adeguato al contesto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una struttura logica efficace,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possa aiutare il destinatario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identificare i punti salienti da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rammentare. di chi ascolta sui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importanti e adattare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linguaggio allo stile del momento e a</w:t>
            </w:r>
          </w:p>
          <w:p w14:paraId="56DFDB73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quello di chi ascolta.</w:t>
            </w:r>
          </w:p>
        </w:tc>
      </w:tr>
      <w:tr w:rsidR="000E7480" w:rsidRPr="008E469F" w14:paraId="7B899B64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D2061DF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S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critto</w:t>
            </w:r>
          </w:p>
        </w:tc>
        <w:tc>
          <w:tcPr>
            <w:tcW w:w="605" w:type="dxa"/>
            <w:textDirection w:val="btLr"/>
          </w:tcPr>
          <w:p w14:paraId="6E577662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scritta</w:t>
            </w:r>
          </w:p>
        </w:tc>
        <w:tc>
          <w:tcPr>
            <w:tcW w:w="1814" w:type="dxa"/>
          </w:tcPr>
          <w:p w14:paraId="2C658DA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una breve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mplice cartolina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, ad esempio 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mandare i saluti delle vacanze.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compilare moduli con dati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personali scrivendo per esempio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nome, la nazionalità e l’indirizzo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sulla scheda di registrazione di 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albergo.</w:t>
            </w:r>
          </w:p>
        </w:tc>
        <w:tc>
          <w:tcPr>
            <w:tcW w:w="2267" w:type="dxa"/>
          </w:tcPr>
          <w:p w14:paraId="4EF829D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prendere semplici appunti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scrivere brevi messaggi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riguardanti bisogni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immediati. Riesco a scrivere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lettera personale molto semplice,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 esempio per ringraziare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qualcuno.</w:t>
            </w:r>
          </w:p>
        </w:tc>
        <w:tc>
          <w:tcPr>
            <w:tcW w:w="2570" w:type="dxa"/>
          </w:tcPr>
          <w:p w14:paraId="216A05B5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semplici e</w:t>
            </w:r>
          </w:p>
          <w:p w14:paraId="7B69BA1B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coerenti su argomenti a me noti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interesse. Riesco a 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 esponendo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esperienze e impressioni.</w:t>
            </w:r>
          </w:p>
        </w:tc>
        <w:tc>
          <w:tcPr>
            <w:tcW w:w="2418" w:type="dxa"/>
          </w:tcPr>
          <w:p w14:paraId="2215975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articolati su un’ampia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saggi e relazioni,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fornendo informazioni e ragioni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favore o contro una determinata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opinione. Riesco a scrivere lettere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mettendo in evidenza il significato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attribuisco personalmente agli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 e alle esperienze.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 mettendo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in evidenza quello che è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importante.</w:t>
            </w:r>
          </w:p>
        </w:tc>
        <w:tc>
          <w:tcPr>
            <w:tcW w:w="2267" w:type="dxa"/>
          </w:tcPr>
          <w:p w14:paraId="315BD66C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 ben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strutturati sviluppando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analiticamente il mio punto di vista.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lettere, saggi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relazioni esponendo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complessi, 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videnziando i punti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ritengo salienti. Riesco a scegliere lo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stile adatto ai lettori ai quali intendo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rivolgermi.</w:t>
            </w:r>
          </w:p>
        </w:tc>
        <w:tc>
          <w:tcPr>
            <w:tcW w:w="2844" w:type="dxa"/>
          </w:tcPr>
          <w:p w14:paraId="2B3DC3B4" w14:textId="77777777"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scorrevoli e stilisticamente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appropriati. Riesco a scrivere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lettere, relazioni e articoli complessi,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supportando il contenuto con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una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 logica efficace che aiuti il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destinatario a identificare i punti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salienti da rammentare. Riesco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scrivere riassunti e recensioni di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opere letterarie e di testi specialisti.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</w:tr>
    </w:tbl>
    <w:p w14:paraId="691B44B6" w14:textId="77777777" w:rsidR="00601182" w:rsidRPr="008E469F" w:rsidRDefault="00601182" w:rsidP="00730341">
      <w:pPr>
        <w:rPr>
          <w:rFonts w:ascii="Trebuchet MS" w:hAnsi="Trebuchet MS"/>
        </w:rPr>
      </w:pPr>
    </w:p>
    <w:sectPr w:rsidR="00601182" w:rsidRPr="008E469F" w:rsidSect="00047848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9DF8F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230426B1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72CE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592EF96C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1F21A29" w14:textId="7E21A535" w:rsidR="00AC4D2A" w:rsidRDefault="00AC4D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S</w:t>
      </w:r>
      <w:r w:rsidRPr="00FF5E54">
        <w:rPr>
          <w:rFonts w:ascii="Garamond" w:hAnsi="Garamond"/>
          <w:sz w:val="18"/>
          <w:szCs w:val="18"/>
        </w:rPr>
        <w:t xml:space="preserve">i </w:t>
      </w:r>
      <w:r>
        <w:rPr>
          <w:rFonts w:ascii="Garamond" w:hAnsi="Garamond"/>
          <w:sz w:val="18"/>
          <w:szCs w:val="18"/>
        </w:rPr>
        <w:t xml:space="preserve">prega di consultare attentamente </w:t>
      </w:r>
      <w:r w:rsidRPr="00FF5E54">
        <w:rPr>
          <w:rFonts w:ascii="Garamond" w:hAnsi="Garamond"/>
          <w:sz w:val="18"/>
          <w:szCs w:val="18"/>
        </w:rPr>
        <w:t xml:space="preserve">il </w:t>
      </w:r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 xml:space="preserve">Bando </w:t>
      </w:r>
      <w:r w:rsidR="0092588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Tesi Estero 2020/2021 II Ed.</w:t>
      </w:r>
      <w:r w:rsidR="003030A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, in particolare il paragrafo 4</w:t>
      </w:r>
      <w:r w:rsidR="0092588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.2</w:t>
      </w:r>
      <w:r w:rsidR="003030A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. (“</w:t>
      </w:r>
      <w:r w:rsidR="00925881" w:rsidRPr="0092588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Modalità e termini di presentazione delle domande e documentazione richiesta</w:t>
      </w:r>
      <w:r w:rsidR="003030A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64DD0"/>
    <w:multiLevelType w:val="hybridMultilevel"/>
    <w:tmpl w:val="3D1854AC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411B39"/>
    <w:multiLevelType w:val="hybridMultilevel"/>
    <w:tmpl w:val="57C48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3A151C"/>
    <w:multiLevelType w:val="hybridMultilevel"/>
    <w:tmpl w:val="E4AAF394"/>
    <w:lvl w:ilvl="0" w:tplc="1D06F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sTA3NDA0tbAwNzdW0lEKTi0uzszPAykwqgUAChGfNSwAAAA="/>
  </w:docVars>
  <w:rsids>
    <w:rsidRoot w:val="005874BF"/>
    <w:rsid w:val="00047848"/>
    <w:rsid w:val="00066967"/>
    <w:rsid w:val="000743EC"/>
    <w:rsid w:val="00093D51"/>
    <w:rsid w:val="000B1234"/>
    <w:rsid w:val="000B14E4"/>
    <w:rsid w:val="000E7480"/>
    <w:rsid w:val="00144D7D"/>
    <w:rsid w:val="00175C7E"/>
    <w:rsid w:val="001B29DE"/>
    <w:rsid w:val="0026466A"/>
    <w:rsid w:val="002B46B6"/>
    <w:rsid w:val="003030A1"/>
    <w:rsid w:val="00323F89"/>
    <w:rsid w:val="003C1D1C"/>
    <w:rsid w:val="003E08D3"/>
    <w:rsid w:val="003E120B"/>
    <w:rsid w:val="003F0203"/>
    <w:rsid w:val="00402062"/>
    <w:rsid w:val="00466E77"/>
    <w:rsid w:val="00480E2D"/>
    <w:rsid w:val="00487631"/>
    <w:rsid w:val="004C045F"/>
    <w:rsid w:val="004D3310"/>
    <w:rsid w:val="004F3924"/>
    <w:rsid w:val="0052746E"/>
    <w:rsid w:val="005619CC"/>
    <w:rsid w:val="005874BF"/>
    <w:rsid w:val="00601182"/>
    <w:rsid w:val="00684BA6"/>
    <w:rsid w:val="00691FCA"/>
    <w:rsid w:val="006E676B"/>
    <w:rsid w:val="00730341"/>
    <w:rsid w:val="00765E48"/>
    <w:rsid w:val="00783F76"/>
    <w:rsid w:val="007863BB"/>
    <w:rsid w:val="007D4F27"/>
    <w:rsid w:val="008266CE"/>
    <w:rsid w:val="008B55D8"/>
    <w:rsid w:val="008E378C"/>
    <w:rsid w:val="008E469F"/>
    <w:rsid w:val="008F1D56"/>
    <w:rsid w:val="00925881"/>
    <w:rsid w:val="0095429B"/>
    <w:rsid w:val="00966B03"/>
    <w:rsid w:val="00980F8D"/>
    <w:rsid w:val="009B06FD"/>
    <w:rsid w:val="009C6B8F"/>
    <w:rsid w:val="009E0E5C"/>
    <w:rsid w:val="00A36A74"/>
    <w:rsid w:val="00A433CF"/>
    <w:rsid w:val="00AB662A"/>
    <w:rsid w:val="00AC1945"/>
    <w:rsid w:val="00AC4D2A"/>
    <w:rsid w:val="00B026D7"/>
    <w:rsid w:val="00B03429"/>
    <w:rsid w:val="00BC36F2"/>
    <w:rsid w:val="00C27B11"/>
    <w:rsid w:val="00C752C5"/>
    <w:rsid w:val="00CD22EF"/>
    <w:rsid w:val="00CE1909"/>
    <w:rsid w:val="00CF1B54"/>
    <w:rsid w:val="00D11CB9"/>
    <w:rsid w:val="00D526C0"/>
    <w:rsid w:val="00D555BD"/>
    <w:rsid w:val="00E05E75"/>
    <w:rsid w:val="00E3386A"/>
    <w:rsid w:val="00E40205"/>
    <w:rsid w:val="00E468D5"/>
    <w:rsid w:val="00E4741E"/>
    <w:rsid w:val="00EC37F0"/>
    <w:rsid w:val="00EF2230"/>
    <w:rsid w:val="00F04760"/>
    <w:rsid w:val="00F43871"/>
    <w:rsid w:val="00F51460"/>
    <w:rsid w:val="00F519DB"/>
    <w:rsid w:val="00F659E8"/>
    <w:rsid w:val="00FD1E3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B60134F"/>
  <w15:docId w15:val="{C573039B-FD3C-4E6B-94AC-8340E8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0E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5E75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6C01-4551-41A9-BD60-3B95020E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katia paola elena righini</cp:lastModifiedBy>
  <cp:revision>4</cp:revision>
  <cp:lastPrinted>2021-03-11T15:25:00Z</cp:lastPrinted>
  <dcterms:created xsi:type="dcterms:W3CDTF">2021-03-11T15:26:00Z</dcterms:created>
  <dcterms:modified xsi:type="dcterms:W3CDTF">2021-03-26T13:07:00Z</dcterms:modified>
</cp:coreProperties>
</file>