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2C84" w:rsidRPr="00432C84" w:rsidRDefault="00432C84" w:rsidP="00432C84">
      <w:pPr>
        <w:spacing w:before="76"/>
        <w:ind w:left="114" w:right="6918"/>
        <w:jc w:val="both"/>
        <w:rPr>
          <w:rFonts w:ascii="Trebuchet MS" w:eastAsia="Trebuchet MS" w:hAnsi="Trebuchet MS" w:cs="Trebuchet MS"/>
          <w:sz w:val="18"/>
          <w:szCs w:val="18"/>
          <w:lang w:val="en-GB"/>
        </w:rPr>
      </w:pPr>
      <w:r w:rsidRPr="00432C84">
        <w:rPr>
          <w:rFonts w:ascii="Trebuchet MS" w:eastAsia="Trebuchet MS" w:hAnsi="Trebuchet MS" w:cs="Trebuchet MS"/>
          <w:b/>
          <w:bCs/>
          <w:sz w:val="18"/>
          <w:szCs w:val="18"/>
          <w:lang w:val="en-GB"/>
        </w:rPr>
        <w:t>UNIVERSITY OF MILAN</w:t>
      </w:r>
    </w:p>
    <w:p w:rsidR="00432C84" w:rsidRPr="00432C84" w:rsidRDefault="00432C84" w:rsidP="00432C84">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432C84">
        <w:rPr>
          <w:rFonts w:ascii="Trebuchet MS" w:eastAsia="Trebuchet MS" w:hAnsi="Trebuchet MS" w:cs="Trebuchet MS"/>
          <w:b/>
          <w:bCs/>
          <w:sz w:val="18"/>
          <w:szCs w:val="18"/>
          <w:lang w:val="en-GB"/>
        </w:rPr>
        <w:t>Selection procedure for recruiting full professors on external funds under art.18, paragraph 1, of Law No.240/2010 for competition sector</w:t>
      </w:r>
      <w:r w:rsidRPr="00432C84">
        <w:rPr>
          <w:rFonts w:ascii="Trebuchet MS" w:eastAsia="Trebuchet MS" w:hAnsi="Trebuchet MS" w:cs="Trebuchet MS"/>
          <w:b/>
          <w:bCs/>
          <w:sz w:val="18"/>
          <w:szCs w:val="18"/>
          <w:u w:val="single" w:color="000000"/>
          <w:lang w:val="en-GB"/>
        </w:rPr>
        <w:tab/>
      </w:r>
      <w:r w:rsidRPr="00432C84">
        <w:rPr>
          <w:rFonts w:ascii="Trebuchet MS" w:eastAsia="Trebuchet MS" w:hAnsi="Trebuchet MS" w:cs="Trebuchet MS"/>
          <w:b/>
          <w:bCs/>
          <w:sz w:val="18"/>
          <w:szCs w:val="18"/>
          <w:lang w:val="en-GB"/>
        </w:rPr>
        <w:t>, (scientific-disciplinary sector</w:t>
      </w:r>
      <w:r w:rsidRPr="00432C84">
        <w:rPr>
          <w:rFonts w:ascii="Trebuchet MS" w:eastAsia="Trebuchet MS" w:hAnsi="Trebuchet MS" w:cs="Trebuchet MS"/>
          <w:b/>
          <w:bCs/>
          <w:sz w:val="18"/>
          <w:szCs w:val="18"/>
          <w:u w:val="single" w:color="000000"/>
          <w:lang w:val="en-GB"/>
        </w:rPr>
        <w:tab/>
      </w:r>
      <w:r w:rsidRPr="00432C84">
        <w:rPr>
          <w:rFonts w:ascii="Trebuchet MS" w:eastAsia="Trebuchet MS" w:hAnsi="Trebuchet MS" w:cs="Trebuchet MS"/>
          <w:b/>
          <w:bCs/>
          <w:sz w:val="18"/>
          <w:szCs w:val="18"/>
          <w:lang w:val="en-GB"/>
        </w:rPr>
        <w:t xml:space="preserve">) </w:t>
      </w:r>
      <w:r w:rsidRPr="00432C84">
        <w:rPr>
          <w:rFonts w:ascii="Trebuchet MS" w:eastAsia="Trebuchet MS" w:hAnsi="Trebuchet MS" w:cs="Trebuchet MS"/>
          <w:b/>
          <w:bCs/>
          <w:spacing w:val="-1"/>
          <w:sz w:val="18"/>
          <w:szCs w:val="18"/>
          <w:lang w:val="en-GB"/>
        </w:rPr>
        <w:t>at the Department of</w:t>
      </w:r>
      <w:r w:rsidRPr="00432C84">
        <w:rPr>
          <w:rFonts w:ascii="Trebuchet MS" w:eastAsia="Trebuchet MS" w:hAnsi="Trebuchet MS" w:cs="Trebuchet MS"/>
          <w:b/>
          <w:bCs/>
          <w:sz w:val="18"/>
          <w:szCs w:val="18"/>
          <w:u w:val="single" w:color="000000"/>
          <w:lang w:val="en-GB"/>
        </w:rPr>
        <w:tab/>
      </w:r>
      <w:r w:rsidRPr="00432C84">
        <w:rPr>
          <w:rFonts w:ascii="Trebuchet MS" w:eastAsia="Trebuchet MS" w:hAnsi="Trebuchet MS" w:cs="Trebuchet MS"/>
          <w:b/>
          <w:bCs/>
          <w:sz w:val="18"/>
          <w:szCs w:val="18"/>
          <w:lang w:val="en-GB"/>
        </w:rPr>
        <w:t>_,</w:t>
      </w:r>
      <w:r w:rsidRPr="00432C84">
        <w:rPr>
          <w:rFonts w:ascii="Trebuchet MS" w:eastAsia="Trebuchet MS" w:hAnsi="Trebuchet MS" w:cs="Trebuchet MS"/>
          <w:b/>
          <w:bCs/>
          <w:spacing w:val="-6"/>
          <w:sz w:val="18"/>
          <w:szCs w:val="18"/>
          <w:lang w:val="en-GB"/>
        </w:rPr>
        <w:t xml:space="preserve"> (announcement published in Official Gazette No.</w:t>
      </w:r>
      <w:r w:rsidRPr="00432C84">
        <w:rPr>
          <w:rFonts w:ascii="Trebuchet MS" w:eastAsia="Trebuchet MS" w:hAnsi="Trebuchet MS" w:cs="Trebuchet MS"/>
          <w:b/>
          <w:bCs/>
          <w:spacing w:val="-6"/>
          <w:sz w:val="18"/>
          <w:szCs w:val="18"/>
          <w:u w:val="single"/>
          <w:lang w:val="en-GB"/>
        </w:rPr>
        <w:tab/>
      </w:r>
      <w:r w:rsidRPr="00432C84">
        <w:rPr>
          <w:rFonts w:ascii="Trebuchet MS" w:eastAsia="Trebuchet MS" w:hAnsi="Trebuchet MS" w:cs="Trebuchet MS"/>
          <w:b/>
          <w:bCs/>
          <w:spacing w:val="-6"/>
          <w:sz w:val="18"/>
          <w:szCs w:val="18"/>
          <w:lang w:val="en-GB"/>
        </w:rPr>
        <w:t>of</w:t>
      </w:r>
      <w:r w:rsidRPr="00432C84">
        <w:rPr>
          <w:rFonts w:ascii="Trebuchet MS" w:eastAsia="Calibri" w:hAnsi="Trebuchet MS" w:cs="Times New Roman"/>
          <w:b/>
          <w:color w:val="000000" w:themeColor="text1"/>
          <w:sz w:val="18"/>
        </w:rPr>
        <w:t>_______________</w:t>
      </w:r>
      <w:r w:rsidRPr="00432C84">
        <w:rPr>
          <w:rFonts w:ascii="Trebuchet MS" w:eastAsia="Trebuchet MS" w:hAnsi="Trebuchet MS" w:cs="Trebuchet MS"/>
          <w:b/>
          <w:bCs/>
          <w:spacing w:val="-6"/>
          <w:sz w:val="18"/>
          <w:szCs w:val="18"/>
          <w:lang w:val="en-GB"/>
        </w:rPr>
        <w:t xml:space="preserve">) - </w:t>
      </w:r>
      <w:r w:rsidRPr="00432C84">
        <w:rPr>
          <w:rFonts w:ascii="Trebuchet MS" w:eastAsia="Trebuchet MS" w:hAnsi="Trebuchet MS" w:cs="Trebuchet MS"/>
          <w:b/>
          <w:bCs/>
          <w:sz w:val="18"/>
          <w:szCs w:val="18"/>
          <w:lang w:val="en-GB"/>
        </w:rPr>
        <w:t xml:space="preserve">Competition code  </w:t>
      </w:r>
      <w:r w:rsidRPr="00432C84">
        <w:rPr>
          <w:rFonts w:ascii="Trebuchet MS" w:eastAsia="Trebuchet MS" w:hAnsi="Trebuchet MS" w:cs="Trebuchet MS"/>
          <w:b/>
          <w:bCs/>
          <w:sz w:val="18"/>
          <w:szCs w:val="18"/>
          <w:u w:val="single" w:color="000000"/>
          <w:lang w:val="en-GB"/>
        </w:rPr>
        <w:t xml:space="preserve"> </w:t>
      </w:r>
      <w:r w:rsidRPr="00432C84">
        <w:rPr>
          <w:rFonts w:ascii="Trebuchet MS" w:eastAsia="Trebuchet MS" w:hAnsi="Trebuchet MS" w:cs="Trebuchet MS"/>
          <w:b/>
          <w:bCs/>
          <w:sz w:val="18"/>
          <w:szCs w:val="18"/>
          <w:u w:val="single" w:color="000000"/>
          <w:lang w:val="en-GB"/>
        </w:rPr>
        <w:tab/>
      </w:r>
      <w:r w:rsidRPr="00432C84">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bookmarkStart w:id="0" w:name="_GoBack"/>
      <w:bookmarkEnd w:id="0"/>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proofErr w:type="gramStart"/>
      <w:r w:rsidR="00DC1B06" w:rsidRPr="009C72FD">
        <w:rPr>
          <w:rFonts w:ascii="Trebuchet MS" w:eastAsia="Times New Roman" w:hAnsi="Trebuchet MS" w:cs="Times New Roman"/>
          <w:i/>
          <w:color w:val="000000" w:themeColor="text1"/>
          <w:sz w:val="18"/>
          <w:szCs w:val="20"/>
          <w:lang w:val="en-GB" w:eastAsia="it-IT"/>
        </w:rPr>
        <w:t xml:space="preserve">duration, </w:t>
      </w:r>
      <w:r w:rsidRPr="009C72FD">
        <w:rPr>
          <w:rFonts w:ascii="Trebuchet MS" w:eastAsia="Times New Roman" w:hAnsi="Trebuchet MS" w:cs="Times New Roman"/>
          <w:i/>
          <w:color w:val="000000" w:themeColor="text1"/>
          <w:sz w:val="18"/>
          <w:szCs w:val="20"/>
          <w:lang w:val="en-GB" w:eastAsia="it-IT"/>
        </w:rPr>
        <w:t xml:space="preserve"> etc.</w:t>
      </w:r>
      <w:proofErr w:type="gramEnd"/>
      <w:r w:rsidRPr="009C72FD">
        <w:rPr>
          <w:rFonts w:ascii="Trebuchet MS" w:eastAsia="Times New Roman" w:hAnsi="Trebuchet MS" w:cs="Times New Roman"/>
          <w:i/>
          <w:color w:val="000000" w:themeColor="text1"/>
          <w:sz w:val="18"/>
          <w:szCs w:val="20"/>
          <w:lang w:val="en-GB" w:eastAsia="it-IT"/>
        </w:rPr>
        <w:t xml:space="preserve">)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lastRenderedPageBreak/>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FDB" w:rsidRDefault="00874FDB" w:rsidP="001B2757">
      <w:r>
        <w:separator/>
      </w:r>
    </w:p>
  </w:endnote>
  <w:endnote w:type="continuationSeparator" w:id="0">
    <w:p w:rsidR="00874FDB" w:rsidRDefault="00874FDB"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FDB" w:rsidRDefault="00874FDB" w:rsidP="001B2757">
      <w:r>
        <w:separator/>
      </w:r>
    </w:p>
  </w:footnote>
  <w:footnote w:type="continuationSeparator" w:id="0">
    <w:p w:rsidR="00874FDB" w:rsidRDefault="00874FDB"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432C84"/>
    <w:rsid w:val="00762420"/>
    <w:rsid w:val="007D7659"/>
    <w:rsid w:val="00865F10"/>
    <w:rsid w:val="00874FDB"/>
    <w:rsid w:val="009C72FD"/>
    <w:rsid w:val="00AE54AC"/>
    <w:rsid w:val="00B86730"/>
    <w:rsid w:val="00B9142C"/>
    <w:rsid w:val="00BA6E7C"/>
    <w:rsid w:val="00C07B66"/>
    <w:rsid w:val="00CE2A8E"/>
    <w:rsid w:val="00DC1B06"/>
    <w:rsid w:val="00E121E2"/>
    <w:rsid w:val="00E322C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594929">
      <w:bodyDiv w:val="1"/>
      <w:marLeft w:val="0"/>
      <w:marRight w:val="0"/>
      <w:marTop w:val="0"/>
      <w:marBottom w:val="0"/>
      <w:divBdr>
        <w:top w:val="none" w:sz="0" w:space="0" w:color="auto"/>
        <w:left w:val="none" w:sz="0" w:space="0" w:color="auto"/>
        <w:bottom w:val="none" w:sz="0" w:space="0" w:color="auto"/>
        <w:right w:val="none" w:sz="0" w:space="0" w:color="auto"/>
      </w:divBdr>
    </w:div>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3073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5</cp:revision>
  <dcterms:created xsi:type="dcterms:W3CDTF">2024-06-25T13:50:00Z</dcterms:created>
  <dcterms:modified xsi:type="dcterms:W3CDTF">2024-07-16T13:09:00Z</dcterms:modified>
</cp:coreProperties>
</file>