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:rsidTr="0049116C">
        <w:trPr>
          <w:trHeight w:val="741"/>
        </w:trPr>
        <w:tc>
          <w:tcPr>
            <w:tcW w:w="9923" w:type="dxa"/>
          </w:tcPr>
          <w:p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_____________</w:t>
            </w:r>
          </w:p>
        </w:tc>
      </w:tr>
      <w:tr w:rsidR="00864DD1" w:rsidRPr="007D607C" w:rsidTr="0049116C">
        <w:tc>
          <w:tcPr>
            <w:tcW w:w="9923" w:type="dxa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:rsidTr="0049116C">
        <w:tc>
          <w:tcPr>
            <w:tcW w:w="9923" w:type="dxa"/>
          </w:tcPr>
          <w:p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proofErr w:type="spellStart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Dipartimento</w:t>
            </w:r>
            <w:proofErr w:type="spellEnd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di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___________________________________________</w:t>
            </w:r>
          </w:p>
          <w:p w:rsidR="00864DD1" w:rsidRPr="00D0024E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Pr="00F350FB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_________________________________________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</w:t>
            </w:r>
          </w:p>
        </w:tc>
      </w:tr>
      <w:tr w:rsidR="00864DD1" w:rsidRPr="00990554" w:rsidTr="0049116C">
        <w:tc>
          <w:tcPr>
            <w:tcW w:w="9923" w:type="dxa"/>
          </w:tcPr>
          <w:p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[Name and surname]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  <w:proofErr w:type="spellEnd"/>
          </w:p>
        </w:tc>
        <w:tc>
          <w:tcPr>
            <w:tcW w:w="6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</w:p>
        </w:tc>
      </w:tr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6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26"/>
        <w:gridCol w:w="1984"/>
        <w:gridCol w:w="2866"/>
      </w:tblGrid>
      <w:tr w:rsidR="00864DD1" w:rsidRPr="00990554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Course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studies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medical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European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Other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REGISTRATION IN PROFESSIONAL ASSOCIATIONS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387"/>
        <w:gridCol w:w="2551"/>
      </w:tblGrid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Date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registration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Association</w:t>
            </w:r>
            <w:bookmarkStart w:id="0" w:name="_GoBack"/>
            <w:bookmarkEnd w:id="0"/>
            <w:proofErr w:type="spellEnd"/>
          </w:p>
        </w:tc>
        <w:tc>
          <w:tcPr>
            <w:tcW w:w="255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City</w:t>
            </w: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538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knowledge</w:t>
            </w:r>
            <w:proofErr w:type="spellEnd"/>
          </w:p>
        </w:tc>
      </w:tr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description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activity</w:t>
            </w:r>
            <w:proofErr w:type="spellEnd"/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PATENTS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  <w:proofErr w:type="spellEnd"/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  <w:proofErr w:type="spellEnd"/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Books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lastRenderedPageBreak/>
              <w:t xml:space="preserve">[title,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Articles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reviews</w:t>
            </w:r>
            <w:proofErr w:type="spellEnd"/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Congress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proceedings</w:t>
            </w:r>
            <w:proofErr w:type="spellEnd"/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[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] 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Declarations given in the present curriculum </w:t>
      </w:r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must be considered</w:t>
      </w:r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released according to art. 46 and 47 of DPR n. 445/2000.</w:t>
      </w:r>
    </w:p>
    <w:p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The present curriculum does not contain confidential and legal information according to art. </w:t>
      </w:r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4</w:t>
      </w:r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, paragraph 1, points d) and e) of </w:t>
      </w:r>
      <w:proofErr w:type="spell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D.Lgs</w:t>
      </w:r>
      <w:proofErr w:type="spell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. 30.06.2003 n. 196.</w:t>
      </w:r>
    </w:p>
    <w:p w:rsidR="006242EF" w:rsidRDefault="006242EF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Please note that CV WILL BE PUBLISHED on the University website and </w:t>
      </w:r>
      <w:proofErr w:type="gramStart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It</w:t>
      </w:r>
      <w:proofErr w:type="gramEnd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is recommended that 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 should not be included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. This template </w:t>
      </w:r>
      <w:proofErr w:type="gramStart"/>
      <w:r>
        <w:rPr>
          <w:rFonts w:ascii="Trebuchet MS" w:eastAsia="Times New Roman" w:hAnsi="Trebuchet MS"/>
          <w:sz w:val="20"/>
          <w:szCs w:val="20"/>
          <w:lang w:val="en-GB" w:eastAsia="it-IT"/>
        </w:rPr>
        <w:t>is realized</w:t>
      </w:r>
      <w:proofErr w:type="gramEnd"/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to satisfy the need of publication without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>.</w:t>
      </w:r>
    </w:p>
    <w:p w:rsidR="006242EF" w:rsidRPr="006242EF" w:rsidRDefault="006242EF" w:rsidP="006242EF">
      <w:pPr>
        <w:widowControl w:val="0"/>
        <w:spacing w:before="240" w:after="24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proofErr w:type="spellStart"/>
      <w:r>
        <w:rPr>
          <w:rFonts w:ascii="Trebuchet MS" w:eastAsia="Times New Roman" w:hAnsi="Trebuchet MS"/>
          <w:sz w:val="20"/>
          <w:szCs w:val="20"/>
          <w:lang w:eastAsia="it-IT"/>
        </w:rPr>
        <w:t>Please</w:t>
      </w:r>
      <w:proofErr w:type="spellEnd"/>
      <w:r>
        <w:rPr>
          <w:rFonts w:ascii="Trebuchet MS" w:eastAsia="Times New Roman" w:hAnsi="Trebuchet MS"/>
          <w:sz w:val="20"/>
          <w:szCs w:val="20"/>
          <w:lang w:eastAsia="it-IT"/>
        </w:rPr>
        <w:t xml:space="preserve"> DO NOT SIGN </w:t>
      </w:r>
      <w:proofErr w:type="spellStart"/>
      <w:r>
        <w:rPr>
          <w:rFonts w:ascii="Trebuchet MS" w:eastAsia="Times New Roman" w:hAnsi="Trebuchet MS"/>
          <w:sz w:val="20"/>
          <w:szCs w:val="20"/>
          <w:lang w:eastAsia="it-IT"/>
        </w:rPr>
        <w:t>this</w:t>
      </w:r>
      <w:proofErr w:type="spellEnd"/>
      <w:r>
        <w:rPr>
          <w:rFonts w:ascii="Trebuchet MS" w:eastAsia="Times New Roman" w:hAnsi="Trebuchet MS"/>
          <w:sz w:val="20"/>
          <w:szCs w:val="20"/>
          <w:lang w:eastAsia="it-IT"/>
        </w:rPr>
        <w:t xml:space="preserve"> </w:t>
      </w:r>
      <w:proofErr w:type="spellStart"/>
      <w:r>
        <w:rPr>
          <w:rFonts w:ascii="Trebuchet MS" w:eastAsia="Times New Roman" w:hAnsi="Trebuchet MS"/>
          <w:sz w:val="20"/>
          <w:szCs w:val="20"/>
          <w:lang w:eastAsia="it-IT"/>
        </w:rPr>
        <w:t>form</w:t>
      </w:r>
      <w:proofErr w:type="spellEnd"/>
      <w:r w:rsidRPr="006242EF">
        <w:rPr>
          <w:rFonts w:ascii="Trebuchet MS" w:eastAsia="Times New Roman" w:hAnsi="Trebuchet MS"/>
          <w:sz w:val="20"/>
          <w:szCs w:val="20"/>
          <w:lang w:eastAsia="it-IT"/>
        </w:rPr>
        <w:t>.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Place and date: ___________________, ______________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F4676E" w:rsidRDefault="00864DD1" w:rsidP="00864DD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864DD1" w:rsidRDefault="00864DD1" w:rsidP="00864DD1"/>
    <w:p w:rsidR="00864DD1" w:rsidRDefault="00864DD1" w:rsidP="00864DD1"/>
    <w:p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:rsidR="00864DD1" w:rsidRDefault="00864DD1" w:rsidP="00864DD1"/>
    <w:p w:rsidR="00864DD1" w:rsidRPr="00F6660E" w:rsidRDefault="00864DD1" w:rsidP="00864DD1">
      <w:pPr>
        <w:ind w:firstLine="708"/>
        <w:rPr>
          <w:rFonts w:ascii="Trebuchet MS" w:hAnsi="Trebuchet MS"/>
        </w:rPr>
      </w:pPr>
    </w:p>
    <w:p w:rsidR="00EE6689" w:rsidRDefault="00EE6689"/>
    <w:sectPr w:rsidR="00EE6689" w:rsidSect="00F350FB">
      <w:headerReference w:type="default" r:id="rId6"/>
      <w:footerReference w:type="default" r:id="rId7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49" w:rsidRDefault="002B3049">
      <w:pPr>
        <w:spacing w:after="0" w:line="240" w:lineRule="auto"/>
      </w:pPr>
      <w:r>
        <w:separator/>
      </w:r>
    </w:p>
  </w:endnote>
  <w:endnote w:type="continuationSeparator" w:id="0">
    <w:p w:rsidR="002B3049" w:rsidRDefault="002B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45" w:rsidRDefault="00864DD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66C9">
      <w:rPr>
        <w:noProof/>
      </w:rPr>
      <w:t>3</w:t>
    </w:r>
    <w:r>
      <w:fldChar w:fldCharType="end"/>
    </w:r>
  </w:p>
  <w:p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:rsidR="006242EF" w:rsidRPr="0074056E" w:rsidRDefault="006866C9" w:rsidP="006242EF">
    <w:pPr>
      <w:spacing w:line="240" w:lineRule="auto"/>
      <w:contextualSpacing/>
      <w:rPr>
        <w:color w:val="404040"/>
        <w:sz w:val="17"/>
      </w:rPr>
    </w:pPr>
    <w:hyperlink r:id="rId1" w:history="1">
      <w:r w:rsidR="006242EF" w:rsidRPr="00F771DD">
        <w:rPr>
          <w:rStyle w:val="Collegamentoipertestuale"/>
          <w:sz w:val="17"/>
          <w:szCs w:val="17"/>
        </w:rPr>
        <w:t>assegni.ricerca@unimi.it</w:t>
      </w:r>
    </w:hyperlink>
    <w:r w:rsidR="006242EF">
      <w:rPr>
        <w:color w:val="3D3D3D"/>
        <w:sz w:val="17"/>
        <w:szCs w:val="17"/>
      </w:rPr>
      <w:t xml:space="preserve"> </w:t>
    </w:r>
    <w:proofErr w:type="spellStart"/>
    <w:r w:rsidR="006242EF">
      <w:rPr>
        <w:color w:val="3D3D3D"/>
        <w:sz w:val="17"/>
        <w:szCs w:val="17"/>
      </w:rPr>
      <w:t>DTELA_M_CVAssegni_rev</w:t>
    </w:r>
    <w:r>
      <w:rPr>
        <w:color w:val="3D3D3D"/>
        <w:sz w:val="17"/>
        <w:szCs w:val="17"/>
      </w:rPr>
      <w:t>ENG</w:t>
    </w:r>
    <w:proofErr w:type="spellEnd"/>
    <w:r w:rsidR="006242EF">
      <w:rPr>
        <w:color w:val="3D3D3D"/>
        <w:sz w:val="17"/>
        <w:szCs w:val="17"/>
      </w:rPr>
      <w:t xml:space="preserve">. 00 del </w:t>
    </w:r>
    <w:r w:rsidR="00D1465F">
      <w:rPr>
        <w:color w:val="3D3D3D"/>
        <w:sz w:val="17"/>
        <w:szCs w:val="17"/>
      </w:rPr>
      <w:t>02/09</w:t>
    </w:r>
    <w:r w:rsidR="006242EF">
      <w:rPr>
        <w:color w:val="3D3D3D"/>
        <w:sz w:val="17"/>
        <w:szCs w:val="17"/>
      </w:rPr>
      <w:t>/2021</w:t>
    </w:r>
  </w:p>
  <w:p w:rsidR="00C00145" w:rsidRPr="0074056E" w:rsidRDefault="006866C9" w:rsidP="006242EF">
    <w:pPr>
      <w:spacing w:line="240" w:lineRule="auto"/>
      <w:contextualSpacing/>
      <w:rPr>
        <w:color w:val="40404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49" w:rsidRDefault="002B3049">
      <w:pPr>
        <w:spacing w:after="0" w:line="240" w:lineRule="auto"/>
      </w:pPr>
      <w:r>
        <w:separator/>
      </w:r>
    </w:p>
  </w:footnote>
  <w:footnote w:type="continuationSeparator" w:id="0">
    <w:p w:rsidR="002B3049" w:rsidRDefault="002B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45" w:rsidRDefault="00864DD1">
    <w:pPr>
      <w:pStyle w:val="Intestazione"/>
      <w:rPr>
        <w:noProof/>
      </w:rPr>
    </w:pPr>
    <w:r w:rsidRPr="00586FD1">
      <w:rPr>
        <w:noProof/>
      </w:rPr>
      <w:drawing>
        <wp:inline distT="0" distB="0" distL="0" distR="0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0FB" w:rsidRDefault="006866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D1"/>
    <w:rsid w:val="002B3049"/>
    <w:rsid w:val="00495B22"/>
    <w:rsid w:val="006242EF"/>
    <w:rsid w:val="006866C9"/>
    <w:rsid w:val="00864DD1"/>
    <w:rsid w:val="00D1465F"/>
    <w:rsid w:val="00E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9985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4DD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24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2021-08-05T13:48:00Z</dcterms:created>
  <dcterms:modified xsi:type="dcterms:W3CDTF">2021-09-02T12:36:00Z</dcterms:modified>
</cp:coreProperties>
</file>